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951"/>
        <w:gridCol w:w="954"/>
        <w:gridCol w:w="955"/>
        <w:gridCol w:w="957"/>
        <w:gridCol w:w="957"/>
        <w:gridCol w:w="957"/>
        <w:gridCol w:w="957"/>
        <w:gridCol w:w="957"/>
        <w:gridCol w:w="1125"/>
      </w:tblGrid>
      <w:tr w:rsidR="00F71A3D" w14:paraId="724AAC81" w14:textId="77777777" w:rsidTr="00162E05">
        <w:trPr>
          <w:trHeight w:val="347"/>
        </w:trPr>
        <w:tc>
          <w:tcPr>
            <w:tcW w:w="1963" w:type="dxa"/>
            <w:tcBorders>
              <w:top w:val="single" w:sz="4" w:space="0" w:color="auto"/>
              <w:left w:val="single" w:sz="4" w:space="0" w:color="auto"/>
              <w:bottom w:val="single" w:sz="4" w:space="0" w:color="auto"/>
              <w:right w:val="single" w:sz="4" w:space="0" w:color="auto"/>
            </w:tcBorders>
            <w:vAlign w:val="center"/>
            <w:hideMark/>
          </w:tcPr>
          <w:p w14:paraId="76E4513A" w14:textId="5DC8558D"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D71B0B">
              <w:rPr>
                <w:rFonts w:ascii="Tw Cen MT" w:hAnsi="Tw Cen MT"/>
                <w:b/>
                <w:sz w:val="28"/>
                <w:szCs w:val="28"/>
              </w:rPr>
              <w:t>PC</w:t>
            </w:r>
            <w:r w:rsidR="00D16987">
              <w:rPr>
                <w:rFonts w:ascii="Tw Cen MT" w:hAnsi="Tw Cen MT"/>
                <w:b/>
                <w:sz w:val="28"/>
                <w:szCs w:val="28"/>
              </w:rPr>
              <w:t>1</w:t>
            </w:r>
            <w:r w:rsidR="00162E05">
              <w:rPr>
                <w:rFonts w:ascii="Tw Cen MT" w:hAnsi="Tw Cen MT"/>
                <w:b/>
                <w:sz w:val="28"/>
                <w:szCs w:val="28"/>
              </w:rPr>
              <w:t>A</w:t>
            </w:r>
            <w:r w:rsidR="007E6F1F">
              <w:rPr>
                <w:rFonts w:ascii="Tw Cen MT" w:hAnsi="Tw Cen MT"/>
                <w:b/>
                <w:sz w:val="28"/>
                <w:szCs w:val="28"/>
              </w:rPr>
              <w:t>E</w:t>
            </w:r>
            <w:r w:rsidR="00D71B0B">
              <w:rPr>
                <w:rFonts w:ascii="Tw Cen MT" w:hAnsi="Tw Cen MT"/>
                <w:b/>
                <w:sz w:val="28"/>
                <w:szCs w:val="28"/>
              </w:rPr>
              <w:t>20</w:t>
            </w:r>
            <w:r w:rsidR="00162E05">
              <w:rPr>
                <w:rFonts w:ascii="Tw Cen MT" w:hAnsi="Tw Cen MT"/>
                <w:b/>
                <w:sz w:val="28"/>
                <w:szCs w:val="28"/>
              </w:rPr>
              <w:t>7</w:t>
            </w:r>
          </w:p>
        </w:tc>
        <w:tc>
          <w:tcPr>
            <w:tcW w:w="951"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54"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55"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57"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57"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57"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57"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57"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25"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4F8D62A7" w:rsidR="00F71A3D" w:rsidRDefault="00BE5ECF" w:rsidP="00F71A3D">
      <w:pPr>
        <w:spacing w:after="0" w:line="240" w:lineRule="auto"/>
        <w:jc w:val="center"/>
        <w:rPr>
          <w:rFonts w:ascii="Tw Cen MT" w:hAnsi="Tw Cen MT"/>
          <w:sz w:val="24"/>
          <w:szCs w:val="26"/>
        </w:rPr>
      </w:pPr>
      <w:r w:rsidRPr="00BE5ECF">
        <w:rPr>
          <w:rFonts w:ascii="Tw Cen MT" w:hAnsi="Tw Cen MT"/>
          <w:sz w:val="28"/>
          <w:szCs w:val="26"/>
        </w:rPr>
        <w:t>B.Tech. II Year II Semester Regular /Supplementary Examinations, May/June 2025</w:t>
      </w:r>
    </w:p>
    <w:p w14:paraId="7061E8C0" w14:textId="4D95BA3D" w:rsidR="00F71A3D" w:rsidRDefault="00162E05" w:rsidP="00F71A3D">
      <w:pPr>
        <w:spacing w:after="0" w:line="240" w:lineRule="auto"/>
        <w:jc w:val="center"/>
        <w:rPr>
          <w:rFonts w:ascii="Tw Cen MT" w:hAnsi="Tw Cen MT"/>
          <w:b/>
          <w:sz w:val="28"/>
          <w:szCs w:val="24"/>
        </w:rPr>
      </w:pPr>
      <w:r>
        <w:rPr>
          <w:rFonts w:ascii="Tw Cen MT" w:hAnsi="Tw Cen MT"/>
          <w:b/>
          <w:sz w:val="28"/>
          <w:szCs w:val="24"/>
        </w:rPr>
        <w:t>THEORY OF MACHINES AND MECHANISMS</w:t>
      </w:r>
    </w:p>
    <w:p w14:paraId="772AFEF7" w14:textId="704EA54A"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162E05">
        <w:rPr>
          <w:rFonts w:ascii="Tw Cen MT" w:hAnsi="Tw Cen MT"/>
          <w:sz w:val="26"/>
          <w:szCs w:val="26"/>
        </w:rPr>
        <w:t>A</w:t>
      </w:r>
      <w:r w:rsidR="004550CB">
        <w:rPr>
          <w:rFonts w:ascii="Tw Cen MT" w:hAnsi="Tw Cen MT"/>
          <w:sz w:val="26"/>
          <w:szCs w:val="26"/>
        </w:rPr>
        <w:t>E</w:t>
      </w:r>
      <w:r>
        <w:rPr>
          <w:rFonts w:ascii="Tw Cen MT" w:hAnsi="Tw Cen MT"/>
          <w:sz w:val="26"/>
          <w:szCs w:val="26"/>
        </w:rPr>
        <w:t>)</w:t>
      </w:r>
    </w:p>
    <w:p w14:paraId="47843541" w14:textId="1D973311"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sidR="00162E05">
        <w:rPr>
          <w:rFonts w:ascii="Tw Cen MT" w:hAnsi="Tw Cen MT" w:cs="Arial"/>
          <w:b/>
          <w:sz w:val="26"/>
          <w:szCs w:val="26"/>
          <w:lang w:eastAsia="en-IN"/>
        </w:rPr>
        <w:t xml:space="preserve">        </w:t>
      </w:r>
      <w:r>
        <w:rPr>
          <w:rFonts w:ascii="Tw Cen MT" w:hAnsi="Tw Cen MT" w:cs="Arial"/>
          <w:b/>
          <w:sz w:val="26"/>
          <w:szCs w:val="26"/>
          <w:lang w:eastAsia="en-IN"/>
        </w:rPr>
        <w:t>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7C15D193" w14:textId="7F086258" w:rsidR="00933423" w:rsidRPr="0051559F" w:rsidRDefault="00933423" w:rsidP="0051559F">
      <w:pPr>
        <w:spacing w:after="0" w:line="240" w:lineRule="auto"/>
        <w:ind w:left="4320" w:firstLine="720"/>
        <w:rPr>
          <w:rFonts w:ascii="Times New Roman" w:hAnsi="Times New Roman" w:cs="Times New Roman"/>
          <w:b/>
          <w:sz w:val="24"/>
          <w:szCs w:val="24"/>
          <w:lang w:eastAsia="en-IN"/>
        </w:rPr>
      </w:pPr>
      <w:r w:rsidRPr="0051559F">
        <w:rPr>
          <w:rFonts w:ascii="Times New Roman" w:hAnsi="Times New Roman" w:cs="Times New Roman"/>
          <w:b/>
          <w:bCs/>
          <w:sz w:val="24"/>
          <w:szCs w:val="24"/>
          <w:u w:val="single"/>
          <w:lang w:eastAsia="en-IN"/>
        </w:rPr>
        <w:t>PART-A</w:t>
      </w:r>
      <w:r w:rsidRPr="0051559F">
        <w:rPr>
          <w:rFonts w:ascii="Times New Roman" w:hAnsi="Times New Roman" w:cs="Times New Roman"/>
          <w:b/>
          <w:bCs/>
          <w:sz w:val="24"/>
          <w:szCs w:val="24"/>
          <w:lang w:eastAsia="en-IN"/>
        </w:rPr>
        <w:tab/>
      </w:r>
      <w:r w:rsidRPr="0051559F">
        <w:rPr>
          <w:rFonts w:ascii="Times New Roman" w:hAnsi="Times New Roman" w:cs="Times New Roman"/>
          <w:b/>
          <w:bCs/>
          <w:sz w:val="24"/>
          <w:szCs w:val="24"/>
          <w:lang w:eastAsia="en-IN"/>
        </w:rPr>
        <w:tab/>
      </w:r>
      <w:r w:rsidRPr="0051559F">
        <w:rPr>
          <w:rFonts w:ascii="Times New Roman" w:hAnsi="Times New Roman" w:cs="Times New Roman"/>
          <w:b/>
          <w:bCs/>
          <w:sz w:val="24"/>
          <w:szCs w:val="24"/>
          <w:lang w:eastAsia="en-IN"/>
        </w:rPr>
        <w:tab/>
      </w:r>
      <w:r w:rsidRPr="0051559F">
        <w:rPr>
          <w:rFonts w:ascii="Times New Roman" w:hAnsi="Times New Roman" w:cs="Times New Roman"/>
          <w:b/>
          <w:bCs/>
          <w:sz w:val="24"/>
          <w:szCs w:val="24"/>
          <w:lang w:eastAsia="en-IN"/>
        </w:rPr>
        <w:tab/>
      </w:r>
      <w:r w:rsidR="0051559F">
        <w:rPr>
          <w:rFonts w:ascii="Times New Roman" w:hAnsi="Times New Roman" w:cs="Times New Roman"/>
          <w:b/>
          <w:bCs/>
          <w:sz w:val="24"/>
          <w:szCs w:val="24"/>
          <w:lang w:eastAsia="en-IN"/>
        </w:rPr>
        <w:tab/>
      </w:r>
      <w:r w:rsidRPr="0051559F">
        <w:rPr>
          <w:rFonts w:ascii="Times New Roman" w:hAnsi="Times New Roman" w:cs="Times New Roman"/>
          <w:b/>
          <w:bCs/>
          <w:sz w:val="24"/>
          <w:szCs w:val="24"/>
          <w:lang w:eastAsia="en-IN"/>
        </w:rPr>
        <w:t>5X2=10M</w:t>
      </w:r>
    </w:p>
    <w:tbl>
      <w:tblPr>
        <w:tblStyle w:val="TableGrid"/>
        <w:tblW w:w="10881"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570"/>
        <w:gridCol w:w="708"/>
        <w:gridCol w:w="850"/>
        <w:gridCol w:w="851"/>
      </w:tblGrid>
      <w:tr w:rsidR="00933423" w:rsidRPr="0051559F" w14:paraId="3EF4155D" w14:textId="77777777" w:rsidTr="00423160">
        <w:tc>
          <w:tcPr>
            <w:tcW w:w="902" w:type="dxa"/>
          </w:tcPr>
          <w:p w14:paraId="6C15F67A" w14:textId="77777777" w:rsidR="00933423" w:rsidRPr="0051559F" w:rsidRDefault="00933423" w:rsidP="0051559F">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219D8CC0" w14:textId="78E46FEB" w:rsidR="00933423" w:rsidRPr="0051559F" w:rsidRDefault="00217C04" w:rsidP="0051559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Write </w:t>
            </w:r>
            <w:proofErr w:type="spellStart"/>
            <w:r>
              <w:rPr>
                <w:rFonts w:ascii="Times New Roman" w:hAnsi="Times New Roman" w:cs="Times New Roman"/>
                <w:sz w:val="24"/>
                <w:szCs w:val="24"/>
              </w:rPr>
              <w:t>Grubler</w:t>
            </w:r>
            <w:proofErr w:type="spellEnd"/>
            <w:r>
              <w:rPr>
                <w:rFonts w:ascii="Times New Roman" w:hAnsi="Times New Roman" w:cs="Times New Roman"/>
                <w:sz w:val="24"/>
                <w:szCs w:val="24"/>
              </w:rPr>
              <w:t xml:space="preserve"> criterion to the find the degrees of freedom for planar mechanisms.</w:t>
            </w:r>
          </w:p>
        </w:tc>
        <w:tc>
          <w:tcPr>
            <w:tcW w:w="708" w:type="dxa"/>
            <w:vAlign w:val="center"/>
          </w:tcPr>
          <w:p w14:paraId="342D60EA"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2M</w:t>
            </w:r>
          </w:p>
        </w:tc>
        <w:tc>
          <w:tcPr>
            <w:tcW w:w="850" w:type="dxa"/>
            <w:vAlign w:val="center"/>
          </w:tcPr>
          <w:p w14:paraId="4BEBCF91"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CO-1</w:t>
            </w:r>
          </w:p>
        </w:tc>
        <w:tc>
          <w:tcPr>
            <w:tcW w:w="851" w:type="dxa"/>
            <w:vAlign w:val="center"/>
          </w:tcPr>
          <w:p w14:paraId="3086D05C"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BL-1</w:t>
            </w:r>
          </w:p>
        </w:tc>
      </w:tr>
      <w:tr w:rsidR="00933423" w:rsidRPr="0051559F" w14:paraId="6BC9FC28" w14:textId="77777777" w:rsidTr="00423160">
        <w:tc>
          <w:tcPr>
            <w:tcW w:w="902" w:type="dxa"/>
          </w:tcPr>
          <w:p w14:paraId="34E4769D" w14:textId="77777777" w:rsidR="00933423" w:rsidRPr="0051559F" w:rsidRDefault="00933423" w:rsidP="0051559F">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3BA7391B" w14:textId="77777777" w:rsidR="00933423" w:rsidRPr="0051559F" w:rsidRDefault="00933423" w:rsidP="0051559F">
            <w:pPr>
              <w:spacing w:after="0" w:line="240" w:lineRule="auto"/>
              <w:jc w:val="both"/>
              <w:rPr>
                <w:rFonts w:ascii="Times New Roman" w:hAnsi="Times New Roman" w:cs="Times New Roman"/>
                <w:sz w:val="24"/>
                <w:szCs w:val="24"/>
              </w:rPr>
            </w:pPr>
            <w:r w:rsidRPr="0051559F">
              <w:rPr>
                <w:rFonts w:ascii="Times New Roman" w:hAnsi="Times New Roman" w:cs="Times New Roman"/>
                <w:sz w:val="24"/>
                <w:szCs w:val="24"/>
              </w:rPr>
              <w:t>Define Coriolis acceleration. When does it occur in the motion of a link in a machine</w:t>
            </w:r>
          </w:p>
        </w:tc>
        <w:tc>
          <w:tcPr>
            <w:tcW w:w="708" w:type="dxa"/>
            <w:vAlign w:val="center"/>
          </w:tcPr>
          <w:p w14:paraId="19469302"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2M</w:t>
            </w:r>
          </w:p>
        </w:tc>
        <w:tc>
          <w:tcPr>
            <w:tcW w:w="850" w:type="dxa"/>
            <w:vAlign w:val="center"/>
          </w:tcPr>
          <w:p w14:paraId="4382712B"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CO-1</w:t>
            </w:r>
          </w:p>
        </w:tc>
        <w:tc>
          <w:tcPr>
            <w:tcW w:w="851" w:type="dxa"/>
            <w:vAlign w:val="center"/>
          </w:tcPr>
          <w:p w14:paraId="7E3C565C"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BL-1</w:t>
            </w:r>
          </w:p>
        </w:tc>
      </w:tr>
      <w:tr w:rsidR="00933423" w:rsidRPr="0051559F" w14:paraId="56E92C4A" w14:textId="77777777" w:rsidTr="00423160">
        <w:tc>
          <w:tcPr>
            <w:tcW w:w="902" w:type="dxa"/>
          </w:tcPr>
          <w:p w14:paraId="3EDB8ABC" w14:textId="77777777" w:rsidR="00933423" w:rsidRPr="0051559F" w:rsidRDefault="00933423" w:rsidP="0051559F">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0766200C" w14:textId="77777777" w:rsidR="00933423" w:rsidRPr="0051559F" w:rsidRDefault="00933423" w:rsidP="0051559F">
            <w:pPr>
              <w:spacing w:after="0" w:line="240" w:lineRule="auto"/>
              <w:ind w:right="-603"/>
              <w:contextualSpacing/>
              <w:rPr>
                <w:rFonts w:ascii="Times New Roman" w:hAnsi="Times New Roman" w:cs="Times New Roman"/>
                <w:sz w:val="24"/>
                <w:szCs w:val="24"/>
              </w:rPr>
            </w:pPr>
            <w:r w:rsidRPr="0051559F">
              <w:rPr>
                <w:rFonts w:ascii="Times New Roman" w:hAnsi="Times New Roman" w:cs="Times New Roman"/>
                <w:sz w:val="24"/>
                <w:szCs w:val="24"/>
              </w:rPr>
              <w:t>Define a cam and a follower. State two practical uses of cam mechanisms in machines.</w:t>
            </w:r>
          </w:p>
        </w:tc>
        <w:tc>
          <w:tcPr>
            <w:tcW w:w="708" w:type="dxa"/>
            <w:vAlign w:val="center"/>
          </w:tcPr>
          <w:p w14:paraId="73E8265A"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2M</w:t>
            </w:r>
          </w:p>
        </w:tc>
        <w:tc>
          <w:tcPr>
            <w:tcW w:w="850" w:type="dxa"/>
            <w:vAlign w:val="center"/>
          </w:tcPr>
          <w:p w14:paraId="2C143B2A"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CO-2</w:t>
            </w:r>
          </w:p>
        </w:tc>
        <w:tc>
          <w:tcPr>
            <w:tcW w:w="851" w:type="dxa"/>
            <w:vAlign w:val="center"/>
          </w:tcPr>
          <w:p w14:paraId="1F2E8676"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BL-1</w:t>
            </w:r>
          </w:p>
        </w:tc>
      </w:tr>
      <w:tr w:rsidR="00933423" w:rsidRPr="0051559F" w14:paraId="78D11A86" w14:textId="77777777" w:rsidTr="00423160">
        <w:tc>
          <w:tcPr>
            <w:tcW w:w="902" w:type="dxa"/>
          </w:tcPr>
          <w:p w14:paraId="4A550167" w14:textId="77777777" w:rsidR="00933423" w:rsidRPr="0051559F" w:rsidRDefault="00933423" w:rsidP="0051559F">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3A23A330" w14:textId="02B52278"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How does spur gear is different from helical gear</w:t>
            </w:r>
            <w:r w:rsidR="00217C04">
              <w:rPr>
                <w:rFonts w:ascii="Times New Roman" w:hAnsi="Times New Roman" w:cs="Times New Roman"/>
                <w:sz w:val="24"/>
                <w:szCs w:val="24"/>
              </w:rPr>
              <w:t>.</w:t>
            </w:r>
            <w:r w:rsidRPr="0051559F">
              <w:rPr>
                <w:rFonts w:ascii="Times New Roman" w:hAnsi="Times New Roman" w:cs="Times New Roman"/>
                <w:sz w:val="24"/>
                <w:szCs w:val="24"/>
              </w:rPr>
              <w:t xml:space="preserve"> </w:t>
            </w:r>
          </w:p>
        </w:tc>
        <w:tc>
          <w:tcPr>
            <w:tcW w:w="708" w:type="dxa"/>
            <w:vAlign w:val="center"/>
          </w:tcPr>
          <w:p w14:paraId="043828F4"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2M</w:t>
            </w:r>
          </w:p>
        </w:tc>
        <w:tc>
          <w:tcPr>
            <w:tcW w:w="850" w:type="dxa"/>
            <w:vAlign w:val="center"/>
          </w:tcPr>
          <w:p w14:paraId="7987DB2C"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CO-3</w:t>
            </w:r>
          </w:p>
        </w:tc>
        <w:tc>
          <w:tcPr>
            <w:tcW w:w="851" w:type="dxa"/>
            <w:vAlign w:val="center"/>
          </w:tcPr>
          <w:p w14:paraId="6BF03293"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BL-1</w:t>
            </w:r>
          </w:p>
        </w:tc>
      </w:tr>
      <w:tr w:rsidR="00933423" w:rsidRPr="0051559F" w14:paraId="75DD875F" w14:textId="77777777" w:rsidTr="00423160">
        <w:tc>
          <w:tcPr>
            <w:tcW w:w="902" w:type="dxa"/>
          </w:tcPr>
          <w:p w14:paraId="08F380E4" w14:textId="77777777" w:rsidR="00933423" w:rsidRPr="0051559F" w:rsidRDefault="00933423" w:rsidP="0051559F">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00A46833" w14:textId="77777777" w:rsidR="00933423" w:rsidRPr="0051559F" w:rsidRDefault="00933423" w:rsidP="0051559F">
            <w:pPr>
              <w:spacing w:after="0" w:line="240" w:lineRule="auto"/>
              <w:ind w:right="-605"/>
              <w:contextualSpacing/>
              <w:rPr>
                <w:rFonts w:ascii="Times New Roman" w:hAnsi="Times New Roman" w:cs="Times New Roman"/>
                <w:sz w:val="24"/>
                <w:szCs w:val="24"/>
              </w:rPr>
            </w:pPr>
            <w:r w:rsidRPr="0051559F">
              <w:rPr>
                <w:rFonts w:ascii="Times New Roman" w:hAnsi="Times New Roman" w:cs="Times New Roman"/>
                <w:sz w:val="24"/>
                <w:szCs w:val="24"/>
              </w:rPr>
              <w:t>What is hunting of governor?</w:t>
            </w:r>
          </w:p>
        </w:tc>
        <w:tc>
          <w:tcPr>
            <w:tcW w:w="708" w:type="dxa"/>
            <w:vAlign w:val="center"/>
          </w:tcPr>
          <w:p w14:paraId="3E3E16F0"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2M</w:t>
            </w:r>
          </w:p>
        </w:tc>
        <w:tc>
          <w:tcPr>
            <w:tcW w:w="850" w:type="dxa"/>
            <w:vAlign w:val="center"/>
          </w:tcPr>
          <w:p w14:paraId="6F02C7AF"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CO-4</w:t>
            </w:r>
          </w:p>
        </w:tc>
        <w:tc>
          <w:tcPr>
            <w:tcW w:w="851" w:type="dxa"/>
            <w:vAlign w:val="center"/>
          </w:tcPr>
          <w:p w14:paraId="58B3695A"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BL-1</w:t>
            </w:r>
          </w:p>
        </w:tc>
      </w:tr>
    </w:tbl>
    <w:p w14:paraId="15E598F3" w14:textId="77777777" w:rsidR="00423160" w:rsidRDefault="00423160" w:rsidP="0051559F">
      <w:pPr>
        <w:spacing w:after="0" w:line="240" w:lineRule="auto"/>
        <w:ind w:left="4320" w:firstLine="720"/>
        <w:rPr>
          <w:rFonts w:ascii="Times New Roman" w:hAnsi="Times New Roman" w:cs="Times New Roman"/>
          <w:b/>
          <w:bCs/>
          <w:sz w:val="24"/>
          <w:szCs w:val="24"/>
          <w:u w:val="single"/>
          <w:lang w:eastAsia="en-IN"/>
        </w:rPr>
      </w:pPr>
    </w:p>
    <w:p w14:paraId="4C9B0B2A" w14:textId="0BD56DE5" w:rsidR="00933423" w:rsidRPr="0051559F" w:rsidRDefault="00933423" w:rsidP="0051559F">
      <w:pPr>
        <w:spacing w:after="0" w:line="240" w:lineRule="auto"/>
        <w:ind w:left="4320" w:firstLine="720"/>
        <w:rPr>
          <w:rFonts w:ascii="Times New Roman" w:hAnsi="Times New Roman" w:cs="Times New Roman"/>
          <w:b/>
          <w:bCs/>
          <w:sz w:val="24"/>
          <w:szCs w:val="24"/>
          <w:lang w:eastAsia="en-IN"/>
        </w:rPr>
      </w:pPr>
      <w:r w:rsidRPr="0051559F">
        <w:rPr>
          <w:rFonts w:ascii="Times New Roman" w:hAnsi="Times New Roman" w:cs="Times New Roman"/>
          <w:b/>
          <w:bCs/>
          <w:sz w:val="24"/>
          <w:szCs w:val="24"/>
          <w:u w:val="single"/>
          <w:lang w:eastAsia="en-IN"/>
        </w:rPr>
        <w:t>PART-B</w:t>
      </w:r>
      <w:r w:rsidRPr="0051559F">
        <w:rPr>
          <w:rFonts w:ascii="Times New Roman" w:hAnsi="Times New Roman" w:cs="Times New Roman"/>
          <w:b/>
          <w:bCs/>
          <w:sz w:val="24"/>
          <w:szCs w:val="24"/>
          <w:lang w:eastAsia="en-IN"/>
        </w:rPr>
        <w:tab/>
      </w:r>
      <w:r w:rsidRPr="0051559F">
        <w:rPr>
          <w:rFonts w:ascii="Times New Roman" w:hAnsi="Times New Roman" w:cs="Times New Roman"/>
          <w:b/>
          <w:bCs/>
          <w:sz w:val="24"/>
          <w:szCs w:val="24"/>
          <w:lang w:eastAsia="en-IN"/>
        </w:rPr>
        <w:tab/>
      </w:r>
      <w:r w:rsidRPr="0051559F">
        <w:rPr>
          <w:rFonts w:ascii="Times New Roman" w:hAnsi="Times New Roman" w:cs="Times New Roman"/>
          <w:b/>
          <w:bCs/>
          <w:sz w:val="24"/>
          <w:szCs w:val="24"/>
          <w:lang w:eastAsia="en-IN"/>
        </w:rPr>
        <w:tab/>
      </w:r>
      <w:r w:rsidRPr="0051559F">
        <w:rPr>
          <w:rFonts w:ascii="Times New Roman" w:hAnsi="Times New Roman" w:cs="Times New Roman"/>
          <w:b/>
          <w:bCs/>
          <w:sz w:val="24"/>
          <w:szCs w:val="24"/>
          <w:lang w:eastAsia="en-IN"/>
        </w:rPr>
        <w:tab/>
      </w:r>
      <w:r w:rsidR="0051559F">
        <w:rPr>
          <w:rFonts w:ascii="Times New Roman" w:hAnsi="Times New Roman" w:cs="Times New Roman"/>
          <w:b/>
          <w:bCs/>
          <w:sz w:val="24"/>
          <w:szCs w:val="24"/>
          <w:lang w:eastAsia="en-IN"/>
        </w:rPr>
        <w:tab/>
      </w:r>
      <w:r w:rsidRPr="0051559F">
        <w:rPr>
          <w:rFonts w:ascii="Times New Roman" w:hAnsi="Times New Roman" w:cs="Times New Roman"/>
          <w:b/>
          <w:bCs/>
          <w:sz w:val="24"/>
          <w:szCs w:val="24"/>
          <w:lang w:eastAsia="en-IN"/>
        </w:rPr>
        <w:t>5X10=50M</w:t>
      </w:r>
    </w:p>
    <w:p w14:paraId="73082D4F" w14:textId="77777777" w:rsidR="00933423" w:rsidRPr="0051559F" w:rsidRDefault="00933423" w:rsidP="0051559F">
      <w:pPr>
        <w:spacing w:after="0" w:line="240" w:lineRule="auto"/>
        <w:ind w:left="4320" w:firstLine="720"/>
        <w:rPr>
          <w:rFonts w:ascii="Times New Roman" w:hAnsi="Times New Roman" w:cs="Times New Roman"/>
          <w:sz w:val="24"/>
          <w:szCs w:val="24"/>
        </w:rPr>
      </w:pPr>
    </w:p>
    <w:tbl>
      <w:tblPr>
        <w:tblStyle w:val="TableGrid"/>
        <w:tblW w:w="10923"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570"/>
        <w:gridCol w:w="756"/>
        <w:gridCol w:w="844"/>
        <w:gridCol w:w="844"/>
        <w:gridCol w:w="7"/>
      </w:tblGrid>
      <w:tr w:rsidR="00933423" w:rsidRPr="0051559F" w14:paraId="115B3A22" w14:textId="77777777" w:rsidTr="00423160">
        <w:tc>
          <w:tcPr>
            <w:tcW w:w="10923" w:type="dxa"/>
            <w:gridSpan w:val="6"/>
          </w:tcPr>
          <w:p w14:paraId="1BBF34D9" w14:textId="77777777" w:rsidR="00933423" w:rsidRPr="0051559F" w:rsidRDefault="00933423" w:rsidP="0051559F">
            <w:pPr>
              <w:spacing w:after="0" w:line="240" w:lineRule="auto"/>
              <w:jc w:val="center"/>
              <w:rPr>
                <w:rFonts w:ascii="Times New Roman" w:hAnsi="Times New Roman" w:cs="Times New Roman"/>
                <w:b/>
                <w:bCs/>
                <w:sz w:val="24"/>
                <w:szCs w:val="24"/>
              </w:rPr>
            </w:pPr>
            <w:r w:rsidRPr="0051559F">
              <w:rPr>
                <w:rFonts w:ascii="Times New Roman" w:hAnsi="Times New Roman" w:cs="Times New Roman"/>
                <w:b/>
                <w:bCs/>
                <w:sz w:val="24"/>
                <w:szCs w:val="24"/>
              </w:rPr>
              <w:t>UNIT-I</w:t>
            </w:r>
          </w:p>
        </w:tc>
      </w:tr>
      <w:tr w:rsidR="00933423" w:rsidRPr="0051559F" w14:paraId="6B5309A3" w14:textId="77777777" w:rsidTr="00423160">
        <w:trPr>
          <w:gridAfter w:val="1"/>
          <w:wAfter w:w="7" w:type="dxa"/>
        </w:trPr>
        <w:tc>
          <w:tcPr>
            <w:tcW w:w="902" w:type="dxa"/>
          </w:tcPr>
          <w:p w14:paraId="73D1E0E6" w14:textId="77777777" w:rsidR="00933423" w:rsidRPr="0051559F" w:rsidRDefault="00933423" w:rsidP="0051559F">
            <w:pPr>
              <w:spacing w:after="0" w:line="240" w:lineRule="auto"/>
              <w:jc w:val="center"/>
              <w:rPr>
                <w:rFonts w:ascii="Times New Roman" w:hAnsi="Times New Roman" w:cs="Times New Roman"/>
                <w:sz w:val="24"/>
                <w:szCs w:val="24"/>
              </w:rPr>
            </w:pPr>
            <w:r w:rsidRPr="0051559F">
              <w:rPr>
                <w:rFonts w:ascii="Times New Roman" w:hAnsi="Times New Roman" w:cs="Times New Roman"/>
                <w:sz w:val="24"/>
                <w:szCs w:val="24"/>
              </w:rPr>
              <w:t>1.</w:t>
            </w:r>
          </w:p>
        </w:tc>
        <w:tc>
          <w:tcPr>
            <w:tcW w:w="7570" w:type="dxa"/>
          </w:tcPr>
          <w:p w14:paraId="55ADBA62" w14:textId="77777777" w:rsidR="00933423" w:rsidRPr="0051559F" w:rsidRDefault="00933423" w:rsidP="0051559F">
            <w:pPr>
              <w:pStyle w:val="ListParagraph"/>
              <w:numPr>
                <w:ilvl w:val="0"/>
                <w:numId w:val="15"/>
              </w:numPr>
              <w:spacing w:after="0" w:line="240" w:lineRule="auto"/>
              <w:ind w:left="360"/>
              <w:contextualSpacing w:val="0"/>
              <w:rPr>
                <w:rFonts w:ascii="Times New Roman" w:hAnsi="Times New Roman" w:cs="Times New Roman"/>
                <w:sz w:val="24"/>
                <w:szCs w:val="24"/>
              </w:rPr>
            </w:pPr>
            <w:r w:rsidRPr="0051559F">
              <w:rPr>
                <w:rFonts w:ascii="Times New Roman" w:hAnsi="Times New Roman" w:cs="Times New Roman"/>
                <w:sz w:val="24"/>
                <w:szCs w:val="24"/>
              </w:rPr>
              <w:t>Explain the difference between mechanism and machine.</w:t>
            </w:r>
          </w:p>
        </w:tc>
        <w:tc>
          <w:tcPr>
            <w:tcW w:w="756" w:type="dxa"/>
          </w:tcPr>
          <w:p w14:paraId="04D431EC"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5M</w:t>
            </w:r>
          </w:p>
        </w:tc>
        <w:tc>
          <w:tcPr>
            <w:tcW w:w="844" w:type="dxa"/>
          </w:tcPr>
          <w:p w14:paraId="5B8BE8EC"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CO-1</w:t>
            </w:r>
          </w:p>
        </w:tc>
        <w:tc>
          <w:tcPr>
            <w:tcW w:w="844" w:type="dxa"/>
          </w:tcPr>
          <w:p w14:paraId="21739CCC"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BL-2</w:t>
            </w:r>
          </w:p>
        </w:tc>
      </w:tr>
      <w:tr w:rsidR="00933423" w:rsidRPr="0051559F" w14:paraId="7516990B" w14:textId="77777777" w:rsidTr="00423160">
        <w:trPr>
          <w:gridAfter w:val="1"/>
          <w:wAfter w:w="7" w:type="dxa"/>
          <w:trHeight w:val="329"/>
        </w:trPr>
        <w:tc>
          <w:tcPr>
            <w:tcW w:w="902" w:type="dxa"/>
          </w:tcPr>
          <w:p w14:paraId="6BA58FA6" w14:textId="77777777" w:rsidR="00933423" w:rsidRPr="0051559F" w:rsidRDefault="00933423" w:rsidP="0051559F">
            <w:pPr>
              <w:spacing w:after="0" w:line="240" w:lineRule="auto"/>
              <w:jc w:val="center"/>
              <w:rPr>
                <w:rFonts w:ascii="Times New Roman" w:hAnsi="Times New Roman" w:cs="Times New Roman"/>
                <w:sz w:val="24"/>
                <w:szCs w:val="24"/>
              </w:rPr>
            </w:pPr>
          </w:p>
        </w:tc>
        <w:tc>
          <w:tcPr>
            <w:tcW w:w="7570" w:type="dxa"/>
          </w:tcPr>
          <w:p w14:paraId="4984C0A0" w14:textId="77777777" w:rsidR="00933423" w:rsidRPr="0051559F" w:rsidRDefault="00933423" w:rsidP="0051559F">
            <w:pPr>
              <w:pStyle w:val="ListParagraph"/>
              <w:numPr>
                <w:ilvl w:val="0"/>
                <w:numId w:val="15"/>
              </w:numPr>
              <w:spacing w:after="0" w:line="240" w:lineRule="auto"/>
              <w:ind w:left="360"/>
              <w:contextualSpacing w:val="0"/>
              <w:rPr>
                <w:rFonts w:ascii="Times New Roman" w:hAnsi="Times New Roman" w:cs="Times New Roman"/>
                <w:sz w:val="24"/>
                <w:szCs w:val="24"/>
              </w:rPr>
            </w:pPr>
            <w:r w:rsidRPr="0051559F">
              <w:rPr>
                <w:rFonts w:ascii="Times New Roman" w:hAnsi="Times New Roman" w:cs="Times New Roman"/>
                <w:sz w:val="24"/>
                <w:szCs w:val="24"/>
              </w:rPr>
              <w:t>What is inversion? Explain with help of suitable sketches the inversion of   slider crank chain mechanism.</w:t>
            </w:r>
          </w:p>
        </w:tc>
        <w:tc>
          <w:tcPr>
            <w:tcW w:w="756" w:type="dxa"/>
          </w:tcPr>
          <w:p w14:paraId="04DE9491"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5M</w:t>
            </w:r>
          </w:p>
        </w:tc>
        <w:tc>
          <w:tcPr>
            <w:tcW w:w="844" w:type="dxa"/>
          </w:tcPr>
          <w:p w14:paraId="69F63B5E"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CO-1</w:t>
            </w:r>
          </w:p>
        </w:tc>
        <w:tc>
          <w:tcPr>
            <w:tcW w:w="844" w:type="dxa"/>
          </w:tcPr>
          <w:p w14:paraId="265063EF"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BL-3</w:t>
            </w:r>
          </w:p>
        </w:tc>
      </w:tr>
      <w:tr w:rsidR="00933423" w:rsidRPr="0051559F" w14:paraId="60286BFF" w14:textId="77777777" w:rsidTr="00423160">
        <w:tc>
          <w:tcPr>
            <w:tcW w:w="10923" w:type="dxa"/>
            <w:gridSpan w:val="6"/>
          </w:tcPr>
          <w:p w14:paraId="7EFA374C" w14:textId="77777777" w:rsidR="00933423" w:rsidRPr="0051559F" w:rsidRDefault="00933423" w:rsidP="0051559F">
            <w:pPr>
              <w:spacing w:after="0" w:line="240" w:lineRule="auto"/>
              <w:jc w:val="center"/>
              <w:rPr>
                <w:rFonts w:ascii="Times New Roman" w:hAnsi="Times New Roman" w:cs="Times New Roman"/>
                <w:b/>
                <w:bCs/>
                <w:sz w:val="24"/>
                <w:szCs w:val="24"/>
              </w:rPr>
            </w:pPr>
            <w:r w:rsidRPr="0051559F">
              <w:rPr>
                <w:rFonts w:ascii="Times New Roman" w:hAnsi="Times New Roman" w:cs="Times New Roman"/>
                <w:b/>
                <w:bCs/>
                <w:sz w:val="24"/>
                <w:szCs w:val="24"/>
              </w:rPr>
              <w:t>OR</w:t>
            </w:r>
          </w:p>
        </w:tc>
      </w:tr>
      <w:tr w:rsidR="00933423" w:rsidRPr="0051559F" w14:paraId="4587A8A6" w14:textId="77777777" w:rsidTr="00423160">
        <w:trPr>
          <w:gridAfter w:val="1"/>
          <w:wAfter w:w="7" w:type="dxa"/>
        </w:trPr>
        <w:tc>
          <w:tcPr>
            <w:tcW w:w="902" w:type="dxa"/>
          </w:tcPr>
          <w:p w14:paraId="09C40C8D" w14:textId="77777777" w:rsidR="00933423" w:rsidRPr="0051559F" w:rsidRDefault="00933423" w:rsidP="0051559F">
            <w:pPr>
              <w:spacing w:after="0" w:line="240" w:lineRule="auto"/>
              <w:jc w:val="center"/>
              <w:rPr>
                <w:rFonts w:ascii="Times New Roman" w:hAnsi="Times New Roman" w:cs="Times New Roman"/>
                <w:sz w:val="24"/>
                <w:szCs w:val="24"/>
              </w:rPr>
            </w:pPr>
            <w:r w:rsidRPr="0051559F">
              <w:rPr>
                <w:rFonts w:ascii="Times New Roman" w:hAnsi="Times New Roman" w:cs="Times New Roman"/>
                <w:sz w:val="24"/>
                <w:szCs w:val="24"/>
              </w:rPr>
              <w:t>2.</w:t>
            </w:r>
          </w:p>
        </w:tc>
        <w:tc>
          <w:tcPr>
            <w:tcW w:w="7570" w:type="dxa"/>
          </w:tcPr>
          <w:p w14:paraId="41223AD0" w14:textId="5484D40E" w:rsidR="00933423" w:rsidRPr="0051559F" w:rsidRDefault="00933423" w:rsidP="0051559F">
            <w:pPr>
              <w:autoSpaceDE w:val="0"/>
              <w:autoSpaceDN w:val="0"/>
              <w:adjustRightInd w:val="0"/>
              <w:spacing w:after="0" w:line="240" w:lineRule="auto"/>
              <w:jc w:val="both"/>
              <w:rPr>
                <w:rFonts w:ascii="Times New Roman" w:hAnsi="Times New Roman" w:cs="Times New Roman"/>
                <w:sz w:val="24"/>
                <w:szCs w:val="24"/>
              </w:rPr>
            </w:pPr>
            <w:r w:rsidRPr="0051559F">
              <w:rPr>
                <w:rFonts w:ascii="Times New Roman" w:hAnsi="Times New Roman" w:cs="Times New Roman"/>
                <w:sz w:val="24"/>
                <w:szCs w:val="24"/>
              </w:rPr>
              <w:t xml:space="preserve">a) Explain degrees of freedom and </w:t>
            </w:r>
            <w:r w:rsidR="00423160" w:rsidRPr="0051559F">
              <w:rPr>
                <w:rFonts w:ascii="Times New Roman" w:hAnsi="Times New Roman" w:cs="Times New Roman"/>
                <w:sz w:val="24"/>
                <w:szCs w:val="24"/>
              </w:rPr>
              <w:t>it’s</w:t>
            </w:r>
            <w:r w:rsidRPr="0051559F">
              <w:rPr>
                <w:rFonts w:ascii="Times New Roman" w:hAnsi="Times New Roman" w:cs="Times New Roman"/>
                <w:sz w:val="24"/>
                <w:szCs w:val="24"/>
              </w:rPr>
              <w:t xml:space="preserve"> the significance of a kinematic chain when it functions as a mechanism? Give examples.</w:t>
            </w:r>
          </w:p>
        </w:tc>
        <w:tc>
          <w:tcPr>
            <w:tcW w:w="756" w:type="dxa"/>
          </w:tcPr>
          <w:p w14:paraId="5937233D"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5M</w:t>
            </w:r>
          </w:p>
        </w:tc>
        <w:tc>
          <w:tcPr>
            <w:tcW w:w="844" w:type="dxa"/>
          </w:tcPr>
          <w:p w14:paraId="334FC7A8"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CO-1</w:t>
            </w:r>
          </w:p>
        </w:tc>
        <w:tc>
          <w:tcPr>
            <w:tcW w:w="844" w:type="dxa"/>
          </w:tcPr>
          <w:p w14:paraId="16AB5279"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BL-2</w:t>
            </w:r>
          </w:p>
        </w:tc>
      </w:tr>
      <w:tr w:rsidR="00933423" w:rsidRPr="0051559F" w14:paraId="7087BEFB" w14:textId="77777777" w:rsidTr="00423160">
        <w:trPr>
          <w:gridAfter w:val="1"/>
          <w:wAfter w:w="7" w:type="dxa"/>
        </w:trPr>
        <w:tc>
          <w:tcPr>
            <w:tcW w:w="902" w:type="dxa"/>
          </w:tcPr>
          <w:p w14:paraId="005DC718" w14:textId="77777777" w:rsidR="00933423" w:rsidRPr="0051559F" w:rsidRDefault="00933423" w:rsidP="0051559F">
            <w:pPr>
              <w:spacing w:after="0" w:line="240" w:lineRule="auto"/>
              <w:jc w:val="center"/>
              <w:rPr>
                <w:rFonts w:ascii="Times New Roman" w:hAnsi="Times New Roman" w:cs="Times New Roman"/>
                <w:sz w:val="24"/>
                <w:szCs w:val="24"/>
              </w:rPr>
            </w:pPr>
          </w:p>
        </w:tc>
        <w:tc>
          <w:tcPr>
            <w:tcW w:w="7570" w:type="dxa"/>
          </w:tcPr>
          <w:p w14:paraId="28AB8E94" w14:textId="0BC95C27" w:rsidR="00933423" w:rsidRPr="0051559F" w:rsidRDefault="00933423" w:rsidP="00217C04">
            <w:pPr>
              <w:spacing w:after="0" w:line="240" w:lineRule="auto"/>
              <w:jc w:val="both"/>
              <w:rPr>
                <w:rFonts w:ascii="Times New Roman" w:eastAsia="Calibri" w:hAnsi="Times New Roman" w:cs="Times New Roman"/>
                <w:sz w:val="24"/>
                <w:szCs w:val="24"/>
              </w:rPr>
            </w:pPr>
            <w:r w:rsidRPr="0051559F">
              <w:rPr>
                <w:rFonts w:ascii="Times New Roman" w:hAnsi="Times New Roman" w:cs="Times New Roman"/>
                <w:sz w:val="24"/>
                <w:szCs w:val="24"/>
              </w:rPr>
              <w:t>b)</w:t>
            </w:r>
            <w:r w:rsidRPr="0051559F">
              <w:rPr>
                <w:rFonts w:ascii="Times New Roman" w:eastAsia="Calibri" w:hAnsi="Times New Roman" w:cs="Times New Roman"/>
                <w:sz w:val="24"/>
                <w:szCs w:val="24"/>
              </w:rPr>
              <w:t xml:space="preserve"> For the kinematic linkages shown in figure (a) and (b).  Identify the number of binary links, quaternary links,</w:t>
            </w:r>
            <w:r w:rsidR="00DD6755">
              <w:rPr>
                <w:rFonts w:ascii="Times New Roman" w:eastAsia="Calibri" w:hAnsi="Times New Roman" w:cs="Times New Roman"/>
                <w:sz w:val="24"/>
                <w:szCs w:val="24"/>
              </w:rPr>
              <w:t xml:space="preserve"> </w:t>
            </w:r>
            <w:r w:rsidRPr="0051559F">
              <w:rPr>
                <w:rFonts w:ascii="Times New Roman" w:eastAsia="Calibri" w:hAnsi="Times New Roman" w:cs="Times New Roman"/>
                <w:sz w:val="24"/>
                <w:szCs w:val="24"/>
              </w:rPr>
              <w:t>total number of links and degrees of freedom.</w:t>
            </w:r>
          </w:p>
          <w:p w14:paraId="588999B5" w14:textId="77777777" w:rsidR="00933423" w:rsidRPr="0051559F" w:rsidRDefault="00933423" w:rsidP="0051559F">
            <w:pPr>
              <w:spacing w:after="0" w:line="240" w:lineRule="auto"/>
              <w:jc w:val="center"/>
              <w:rPr>
                <w:rFonts w:ascii="Times New Roman" w:hAnsi="Times New Roman" w:cs="Times New Roman"/>
                <w:sz w:val="24"/>
                <w:szCs w:val="24"/>
              </w:rPr>
            </w:pPr>
            <w:r w:rsidRPr="0051559F">
              <w:rPr>
                <w:rFonts w:ascii="Times New Roman" w:hAnsi="Times New Roman" w:cs="Times New Roman"/>
                <w:noProof/>
                <w:sz w:val="24"/>
                <w:szCs w:val="24"/>
              </w:rPr>
              <w:drawing>
                <wp:inline distT="0" distB="0" distL="0" distR="0" wp14:anchorId="67023345" wp14:editId="4661A540">
                  <wp:extent cx="2638504" cy="1121229"/>
                  <wp:effectExtent l="0" t="0" r="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
                          <pic:cNvPicPr>
                            <a:picLocks noChangeAspect="1" noChangeArrowheads="1"/>
                          </pic:cNvPicPr>
                        </pic:nvPicPr>
                        <pic:blipFill>
                          <a:blip r:embed="rId8" cstate="print">
                            <a:extLst>
                              <a:ext uri="{BEBA8EAE-BF5A-486C-A8C5-ECC9F3942E4B}">
                                <a14:imgProps xmlns:a14="http://schemas.microsoft.com/office/drawing/2010/main">
                                  <a14:imgLayer r:embed="rId9">
                                    <a14:imgEffect>
                                      <a14:sharpenSoften amount="50000"/>
                                    </a14:imgEffect>
                                    <a14:imgEffect>
                                      <a14:brightnessContrast bright="-5000" contrast="69000"/>
                                    </a14:imgEffect>
                                  </a14:imgLayer>
                                </a14:imgProps>
                              </a:ext>
                            </a:extLst>
                          </a:blip>
                          <a:srcRect/>
                          <a:stretch>
                            <a:fillRect/>
                          </a:stretch>
                        </pic:blipFill>
                        <pic:spPr>
                          <a:xfrm>
                            <a:off x="0" y="0"/>
                            <a:ext cx="2661744" cy="1131105"/>
                          </a:xfrm>
                          <a:prstGeom prst="rect">
                            <a:avLst/>
                          </a:prstGeom>
                          <a:solidFill>
                            <a:srgbClr val="FFFFFF"/>
                          </a:solidFill>
                          <a:ln w="9525">
                            <a:noFill/>
                            <a:miter lim="800000"/>
                            <a:headEnd/>
                            <a:tailEnd/>
                          </a:ln>
                        </pic:spPr>
                      </pic:pic>
                    </a:graphicData>
                  </a:graphic>
                </wp:inline>
              </w:drawing>
            </w:r>
          </w:p>
        </w:tc>
        <w:tc>
          <w:tcPr>
            <w:tcW w:w="756" w:type="dxa"/>
          </w:tcPr>
          <w:p w14:paraId="31DAAA18"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5M</w:t>
            </w:r>
          </w:p>
        </w:tc>
        <w:tc>
          <w:tcPr>
            <w:tcW w:w="844" w:type="dxa"/>
          </w:tcPr>
          <w:p w14:paraId="2CBC1F6E"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CO-1</w:t>
            </w:r>
          </w:p>
        </w:tc>
        <w:tc>
          <w:tcPr>
            <w:tcW w:w="844" w:type="dxa"/>
          </w:tcPr>
          <w:p w14:paraId="480E8817"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BL-3</w:t>
            </w:r>
          </w:p>
        </w:tc>
      </w:tr>
      <w:tr w:rsidR="00933423" w:rsidRPr="0051559F" w14:paraId="45C3AD84" w14:textId="77777777" w:rsidTr="00423160">
        <w:tc>
          <w:tcPr>
            <w:tcW w:w="10923" w:type="dxa"/>
            <w:gridSpan w:val="6"/>
          </w:tcPr>
          <w:p w14:paraId="53538289" w14:textId="77777777" w:rsidR="00933423" w:rsidRPr="0051559F" w:rsidRDefault="00933423" w:rsidP="0051559F">
            <w:pPr>
              <w:spacing w:after="0" w:line="240" w:lineRule="auto"/>
              <w:jc w:val="center"/>
              <w:rPr>
                <w:rFonts w:ascii="Times New Roman" w:hAnsi="Times New Roman" w:cs="Times New Roman"/>
                <w:b/>
                <w:bCs/>
                <w:sz w:val="24"/>
                <w:szCs w:val="24"/>
              </w:rPr>
            </w:pPr>
            <w:r w:rsidRPr="0051559F">
              <w:rPr>
                <w:rFonts w:ascii="Times New Roman" w:hAnsi="Times New Roman" w:cs="Times New Roman"/>
                <w:b/>
                <w:bCs/>
                <w:sz w:val="24"/>
                <w:szCs w:val="24"/>
              </w:rPr>
              <w:t>UNIT-II</w:t>
            </w:r>
          </w:p>
        </w:tc>
      </w:tr>
      <w:tr w:rsidR="00933423" w:rsidRPr="0051559F" w14:paraId="7AC75F64" w14:textId="77777777" w:rsidTr="00423160">
        <w:trPr>
          <w:gridAfter w:val="1"/>
          <w:wAfter w:w="7" w:type="dxa"/>
        </w:trPr>
        <w:tc>
          <w:tcPr>
            <w:tcW w:w="902" w:type="dxa"/>
          </w:tcPr>
          <w:p w14:paraId="7EE4826E" w14:textId="77777777" w:rsidR="00933423" w:rsidRPr="0051559F" w:rsidRDefault="00933423" w:rsidP="0051559F">
            <w:pPr>
              <w:spacing w:after="0" w:line="240" w:lineRule="auto"/>
              <w:jc w:val="center"/>
              <w:rPr>
                <w:rFonts w:ascii="Times New Roman" w:hAnsi="Times New Roman" w:cs="Times New Roman"/>
                <w:sz w:val="24"/>
                <w:szCs w:val="24"/>
              </w:rPr>
            </w:pPr>
            <w:r w:rsidRPr="0051559F">
              <w:rPr>
                <w:rFonts w:ascii="Times New Roman" w:hAnsi="Times New Roman" w:cs="Times New Roman"/>
                <w:sz w:val="24"/>
                <w:szCs w:val="24"/>
              </w:rPr>
              <w:t>3.</w:t>
            </w:r>
          </w:p>
        </w:tc>
        <w:tc>
          <w:tcPr>
            <w:tcW w:w="7570" w:type="dxa"/>
          </w:tcPr>
          <w:p w14:paraId="1F6CC23B" w14:textId="77777777" w:rsidR="00933423" w:rsidRPr="0051559F" w:rsidRDefault="00933423" w:rsidP="0051559F">
            <w:pPr>
              <w:spacing w:after="0" w:line="240" w:lineRule="auto"/>
              <w:jc w:val="both"/>
              <w:rPr>
                <w:rFonts w:ascii="Times New Roman" w:hAnsi="Times New Roman" w:cs="Times New Roman"/>
                <w:sz w:val="24"/>
                <w:szCs w:val="24"/>
              </w:rPr>
            </w:pPr>
            <w:r w:rsidRPr="0051559F">
              <w:rPr>
                <w:rFonts w:ascii="Times New Roman" w:hAnsi="Times New Roman" w:cs="Times New Roman"/>
                <w:sz w:val="24"/>
                <w:szCs w:val="24"/>
              </w:rPr>
              <w:t xml:space="preserve">PQRS is a </w:t>
            </w:r>
            <w:proofErr w:type="gramStart"/>
            <w:r w:rsidRPr="0051559F">
              <w:rPr>
                <w:rFonts w:ascii="Times New Roman" w:hAnsi="Times New Roman" w:cs="Times New Roman"/>
                <w:sz w:val="24"/>
                <w:szCs w:val="24"/>
              </w:rPr>
              <w:t>four bar</w:t>
            </w:r>
            <w:proofErr w:type="gramEnd"/>
            <w:r w:rsidRPr="0051559F">
              <w:rPr>
                <w:rFonts w:ascii="Times New Roman" w:hAnsi="Times New Roman" w:cs="Times New Roman"/>
                <w:sz w:val="24"/>
                <w:szCs w:val="24"/>
              </w:rPr>
              <w:t xml:space="preserve"> chain with link PS fixed. The lengths of the links are PQ= 62.5 </w:t>
            </w:r>
            <w:proofErr w:type="gramStart"/>
            <w:r w:rsidRPr="0051559F">
              <w:rPr>
                <w:rFonts w:ascii="Times New Roman" w:hAnsi="Times New Roman" w:cs="Times New Roman"/>
                <w:sz w:val="24"/>
                <w:szCs w:val="24"/>
              </w:rPr>
              <w:t>mm ;</w:t>
            </w:r>
            <w:proofErr w:type="gramEnd"/>
            <w:r w:rsidRPr="0051559F">
              <w:rPr>
                <w:rFonts w:ascii="Times New Roman" w:hAnsi="Times New Roman" w:cs="Times New Roman"/>
                <w:sz w:val="24"/>
                <w:szCs w:val="24"/>
              </w:rPr>
              <w:t xml:space="preserve"> QR = 175 mm ; RS = 112.5 mm ; and PS = 200 mm. The crank PQ rotates at 10 rad/s clockwise. Draw the velocity and acceleration diagram when angle QPS = 60° and Q and R lie on the same side of PS. Find the angular velocity and angular acceleration of links QR and RS.</w:t>
            </w:r>
          </w:p>
        </w:tc>
        <w:tc>
          <w:tcPr>
            <w:tcW w:w="756" w:type="dxa"/>
          </w:tcPr>
          <w:p w14:paraId="2A64061C"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10M</w:t>
            </w:r>
          </w:p>
        </w:tc>
        <w:tc>
          <w:tcPr>
            <w:tcW w:w="844" w:type="dxa"/>
          </w:tcPr>
          <w:p w14:paraId="5A4B2E3F"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CO-1</w:t>
            </w:r>
          </w:p>
        </w:tc>
        <w:tc>
          <w:tcPr>
            <w:tcW w:w="844" w:type="dxa"/>
          </w:tcPr>
          <w:p w14:paraId="113A0B12"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BL-3</w:t>
            </w:r>
          </w:p>
        </w:tc>
      </w:tr>
      <w:tr w:rsidR="00933423" w:rsidRPr="0051559F" w14:paraId="1551CB4B" w14:textId="77777777" w:rsidTr="00423160">
        <w:tc>
          <w:tcPr>
            <w:tcW w:w="10923" w:type="dxa"/>
            <w:gridSpan w:val="6"/>
          </w:tcPr>
          <w:p w14:paraId="4DA385D3" w14:textId="77777777" w:rsidR="00933423" w:rsidRPr="0051559F" w:rsidRDefault="00933423" w:rsidP="0051559F">
            <w:pPr>
              <w:spacing w:after="0" w:line="240" w:lineRule="auto"/>
              <w:jc w:val="center"/>
              <w:rPr>
                <w:rFonts w:ascii="Times New Roman" w:hAnsi="Times New Roman" w:cs="Times New Roman"/>
                <w:b/>
                <w:bCs/>
                <w:sz w:val="24"/>
                <w:szCs w:val="24"/>
              </w:rPr>
            </w:pPr>
            <w:r w:rsidRPr="0051559F">
              <w:rPr>
                <w:rFonts w:ascii="Times New Roman" w:hAnsi="Times New Roman" w:cs="Times New Roman"/>
                <w:b/>
                <w:bCs/>
                <w:sz w:val="24"/>
                <w:szCs w:val="24"/>
              </w:rPr>
              <w:t>OR</w:t>
            </w:r>
          </w:p>
        </w:tc>
      </w:tr>
      <w:tr w:rsidR="00933423" w:rsidRPr="0051559F" w14:paraId="53ECA444" w14:textId="77777777" w:rsidTr="00423160">
        <w:trPr>
          <w:gridAfter w:val="1"/>
          <w:wAfter w:w="7" w:type="dxa"/>
          <w:trHeight w:val="2700"/>
        </w:trPr>
        <w:tc>
          <w:tcPr>
            <w:tcW w:w="902" w:type="dxa"/>
          </w:tcPr>
          <w:p w14:paraId="7DF0B557" w14:textId="77777777" w:rsidR="00933423" w:rsidRPr="0051559F" w:rsidRDefault="00933423" w:rsidP="0051559F">
            <w:pPr>
              <w:spacing w:after="0" w:line="240" w:lineRule="auto"/>
              <w:jc w:val="center"/>
              <w:rPr>
                <w:rFonts w:ascii="Times New Roman" w:hAnsi="Times New Roman" w:cs="Times New Roman"/>
                <w:sz w:val="24"/>
                <w:szCs w:val="24"/>
              </w:rPr>
            </w:pPr>
            <w:r w:rsidRPr="0051559F">
              <w:rPr>
                <w:rFonts w:ascii="Times New Roman" w:hAnsi="Times New Roman" w:cs="Times New Roman"/>
                <w:sz w:val="24"/>
                <w:szCs w:val="24"/>
              </w:rPr>
              <w:t>4.</w:t>
            </w:r>
          </w:p>
        </w:tc>
        <w:tc>
          <w:tcPr>
            <w:tcW w:w="7570" w:type="dxa"/>
          </w:tcPr>
          <w:p w14:paraId="1669B42F" w14:textId="2B0D74F9" w:rsidR="00933423" w:rsidRPr="0051559F" w:rsidRDefault="00933423" w:rsidP="0051559F">
            <w:pPr>
              <w:spacing w:after="0" w:line="240" w:lineRule="auto"/>
              <w:jc w:val="both"/>
              <w:rPr>
                <w:rFonts w:ascii="Times New Roman" w:hAnsi="Times New Roman" w:cs="Times New Roman"/>
                <w:sz w:val="24"/>
                <w:szCs w:val="24"/>
              </w:rPr>
            </w:pPr>
            <w:r w:rsidRPr="0051559F">
              <w:rPr>
                <w:rFonts w:ascii="Times New Roman" w:hAnsi="Times New Roman" w:cs="Times New Roman"/>
                <w:sz w:val="24"/>
                <w:szCs w:val="24"/>
              </w:rPr>
              <w:t xml:space="preserve">The lengths of crank OB and connecting rod AB are 100 mm and 400 mm respectively. If the crank rotates clockwise with an angular velocity of 10 rad/s, find: </w:t>
            </w:r>
            <w:proofErr w:type="gramStart"/>
            <w:r w:rsidRPr="0051559F">
              <w:rPr>
                <w:rFonts w:ascii="Times New Roman" w:hAnsi="Times New Roman" w:cs="Times New Roman"/>
                <w:sz w:val="24"/>
                <w:szCs w:val="24"/>
              </w:rPr>
              <w:t>1.Velocity</w:t>
            </w:r>
            <w:proofErr w:type="gramEnd"/>
            <w:r w:rsidRPr="0051559F">
              <w:rPr>
                <w:rFonts w:ascii="Times New Roman" w:hAnsi="Times New Roman" w:cs="Times New Roman"/>
                <w:sz w:val="24"/>
                <w:szCs w:val="24"/>
              </w:rPr>
              <w:t xml:space="preserve"> of the slider A, and 2.Angular velocity of the connecting rod AB.</w:t>
            </w:r>
          </w:p>
          <w:p w14:paraId="70322000" w14:textId="77777777" w:rsidR="00933423" w:rsidRPr="0051559F" w:rsidRDefault="00933423" w:rsidP="0051559F">
            <w:pPr>
              <w:spacing w:after="0" w:line="240" w:lineRule="auto"/>
              <w:jc w:val="center"/>
              <w:rPr>
                <w:rFonts w:ascii="Times New Roman" w:hAnsi="Times New Roman" w:cs="Times New Roman"/>
                <w:sz w:val="24"/>
                <w:szCs w:val="24"/>
              </w:rPr>
            </w:pPr>
            <w:r w:rsidRPr="0051559F">
              <w:rPr>
                <w:rFonts w:ascii="Times New Roman" w:hAnsi="Times New Roman" w:cs="Times New Roman"/>
                <w:noProof/>
                <w:sz w:val="24"/>
                <w:szCs w:val="24"/>
              </w:rPr>
              <w:drawing>
                <wp:inline distT="0" distB="0" distL="0" distR="0" wp14:anchorId="744D6C39" wp14:editId="29C44B93">
                  <wp:extent cx="2110740" cy="781685"/>
                  <wp:effectExtent l="0" t="0" r="3810" b="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0">
                            <a:lum bright="-20000" contrast="40000"/>
                          </a:blip>
                          <a:srcRect t="8889"/>
                          <a:stretch>
                            <a:fillRect/>
                          </a:stretch>
                        </pic:blipFill>
                        <pic:spPr>
                          <a:xfrm>
                            <a:off x="0" y="0"/>
                            <a:ext cx="2133722" cy="790196"/>
                          </a:xfrm>
                          <a:prstGeom prst="rect">
                            <a:avLst/>
                          </a:prstGeom>
                          <a:noFill/>
                          <a:ln w="9525">
                            <a:noFill/>
                            <a:miter lim="800000"/>
                            <a:headEnd/>
                            <a:tailEnd/>
                          </a:ln>
                        </pic:spPr>
                      </pic:pic>
                    </a:graphicData>
                  </a:graphic>
                </wp:inline>
              </w:drawing>
            </w:r>
          </w:p>
        </w:tc>
        <w:tc>
          <w:tcPr>
            <w:tcW w:w="756" w:type="dxa"/>
          </w:tcPr>
          <w:p w14:paraId="4E02914B"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10M</w:t>
            </w:r>
          </w:p>
        </w:tc>
        <w:tc>
          <w:tcPr>
            <w:tcW w:w="844" w:type="dxa"/>
          </w:tcPr>
          <w:p w14:paraId="538CB64C"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CO-1</w:t>
            </w:r>
          </w:p>
        </w:tc>
        <w:tc>
          <w:tcPr>
            <w:tcW w:w="844" w:type="dxa"/>
          </w:tcPr>
          <w:p w14:paraId="583A6975"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BL-3</w:t>
            </w:r>
          </w:p>
        </w:tc>
      </w:tr>
      <w:tr w:rsidR="00933423" w:rsidRPr="0051559F" w14:paraId="6A218E96" w14:textId="77777777" w:rsidTr="00423160">
        <w:tc>
          <w:tcPr>
            <w:tcW w:w="10923" w:type="dxa"/>
            <w:gridSpan w:val="6"/>
          </w:tcPr>
          <w:p w14:paraId="01B7056B" w14:textId="77777777" w:rsidR="00933423" w:rsidRDefault="00933423" w:rsidP="0051559F">
            <w:pPr>
              <w:spacing w:after="0" w:line="240" w:lineRule="auto"/>
              <w:jc w:val="center"/>
              <w:rPr>
                <w:rFonts w:ascii="Times New Roman" w:hAnsi="Times New Roman" w:cs="Times New Roman"/>
                <w:b/>
                <w:bCs/>
                <w:sz w:val="24"/>
                <w:szCs w:val="24"/>
              </w:rPr>
            </w:pPr>
            <w:r w:rsidRPr="0051559F">
              <w:rPr>
                <w:rFonts w:ascii="Times New Roman" w:hAnsi="Times New Roman" w:cs="Times New Roman"/>
                <w:b/>
                <w:bCs/>
                <w:sz w:val="24"/>
                <w:szCs w:val="24"/>
              </w:rPr>
              <w:lastRenderedPageBreak/>
              <w:t>UNIT-III</w:t>
            </w:r>
          </w:p>
          <w:p w14:paraId="534A72C3" w14:textId="77777777" w:rsidR="00423160" w:rsidRPr="0051559F" w:rsidRDefault="00423160" w:rsidP="0051559F">
            <w:pPr>
              <w:spacing w:after="0" w:line="240" w:lineRule="auto"/>
              <w:jc w:val="center"/>
              <w:rPr>
                <w:rFonts w:ascii="Times New Roman" w:hAnsi="Times New Roman" w:cs="Times New Roman"/>
                <w:b/>
                <w:bCs/>
                <w:sz w:val="24"/>
                <w:szCs w:val="24"/>
              </w:rPr>
            </w:pPr>
          </w:p>
        </w:tc>
      </w:tr>
      <w:tr w:rsidR="00933423" w:rsidRPr="0051559F" w14:paraId="152AFA28" w14:textId="77777777" w:rsidTr="00423160">
        <w:trPr>
          <w:gridAfter w:val="1"/>
          <w:wAfter w:w="7" w:type="dxa"/>
        </w:trPr>
        <w:tc>
          <w:tcPr>
            <w:tcW w:w="902" w:type="dxa"/>
          </w:tcPr>
          <w:p w14:paraId="2467F1FA" w14:textId="77777777" w:rsidR="00933423" w:rsidRPr="0051559F" w:rsidRDefault="00933423" w:rsidP="0051559F">
            <w:pPr>
              <w:spacing w:after="0" w:line="240" w:lineRule="auto"/>
              <w:jc w:val="center"/>
              <w:rPr>
                <w:rFonts w:ascii="Times New Roman" w:hAnsi="Times New Roman" w:cs="Times New Roman"/>
                <w:sz w:val="24"/>
                <w:szCs w:val="24"/>
              </w:rPr>
            </w:pPr>
            <w:r w:rsidRPr="0051559F">
              <w:rPr>
                <w:rFonts w:ascii="Times New Roman" w:hAnsi="Times New Roman" w:cs="Times New Roman"/>
                <w:sz w:val="24"/>
                <w:szCs w:val="24"/>
              </w:rPr>
              <w:t>5.</w:t>
            </w:r>
          </w:p>
        </w:tc>
        <w:tc>
          <w:tcPr>
            <w:tcW w:w="7570" w:type="dxa"/>
          </w:tcPr>
          <w:p w14:paraId="42BAC35C" w14:textId="6A66460C" w:rsidR="00933423" w:rsidRPr="0051559F" w:rsidRDefault="00933423" w:rsidP="0051559F">
            <w:pPr>
              <w:spacing w:after="0" w:line="240" w:lineRule="auto"/>
              <w:jc w:val="both"/>
              <w:rPr>
                <w:rFonts w:ascii="Times New Roman" w:hAnsi="Times New Roman" w:cs="Times New Roman"/>
                <w:sz w:val="24"/>
                <w:szCs w:val="24"/>
              </w:rPr>
            </w:pPr>
            <w:r w:rsidRPr="0051559F">
              <w:rPr>
                <w:rFonts w:ascii="Times New Roman" w:hAnsi="Times New Roman" w:cs="Times New Roman"/>
                <w:iCs/>
                <w:sz w:val="24"/>
                <w:szCs w:val="24"/>
              </w:rPr>
              <w:t xml:space="preserve">A cam drives a </w:t>
            </w:r>
            <w:r w:rsidR="00217C04">
              <w:rPr>
                <w:rFonts w:ascii="Times New Roman" w:hAnsi="Times New Roman" w:cs="Times New Roman"/>
                <w:iCs/>
                <w:sz w:val="24"/>
                <w:szCs w:val="24"/>
              </w:rPr>
              <w:t>Knife edge</w:t>
            </w:r>
            <w:r w:rsidRPr="0051559F">
              <w:rPr>
                <w:rFonts w:ascii="Times New Roman" w:hAnsi="Times New Roman" w:cs="Times New Roman"/>
                <w:iCs/>
                <w:sz w:val="24"/>
                <w:szCs w:val="24"/>
              </w:rPr>
              <w:t xml:space="preserve"> reciprocating follower in the following </w:t>
            </w:r>
            <w:r w:rsidR="00423160" w:rsidRPr="0051559F">
              <w:rPr>
                <w:rFonts w:ascii="Times New Roman" w:hAnsi="Times New Roman" w:cs="Times New Roman"/>
                <w:iCs/>
                <w:sz w:val="24"/>
                <w:szCs w:val="24"/>
              </w:rPr>
              <w:t>manner: During</w:t>
            </w:r>
            <w:r w:rsidRPr="0051559F">
              <w:rPr>
                <w:rFonts w:ascii="Times New Roman" w:hAnsi="Times New Roman" w:cs="Times New Roman"/>
                <w:iCs/>
                <w:sz w:val="24"/>
                <w:szCs w:val="24"/>
              </w:rPr>
              <w:t xml:space="preserve"> first 120° rotation of the cam, follower moves outwards through a distance of 20 mm with simple harmonic motion. The follower dwells during next 30° of cam rotation. During next 120° of cam rotation, the follower moves inwards with simple harmonic motion. The follower dwells for the next 90° of cam rotation. The minimum radius of the cam is 25 mm. Draw the profile of the cam.</w:t>
            </w:r>
          </w:p>
        </w:tc>
        <w:tc>
          <w:tcPr>
            <w:tcW w:w="756" w:type="dxa"/>
          </w:tcPr>
          <w:p w14:paraId="11E57B76"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10M</w:t>
            </w:r>
          </w:p>
        </w:tc>
        <w:tc>
          <w:tcPr>
            <w:tcW w:w="844" w:type="dxa"/>
          </w:tcPr>
          <w:p w14:paraId="2BBE2BF2"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CO-2</w:t>
            </w:r>
          </w:p>
        </w:tc>
        <w:tc>
          <w:tcPr>
            <w:tcW w:w="844" w:type="dxa"/>
          </w:tcPr>
          <w:p w14:paraId="39A8A0BB"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BL-3</w:t>
            </w:r>
          </w:p>
        </w:tc>
      </w:tr>
      <w:tr w:rsidR="00933423" w:rsidRPr="0051559F" w14:paraId="1785878A" w14:textId="77777777" w:rsidTr="00423160">
        <w:tc>
          <w:tcPr>
            <w:tcW w:w="10923" w:type="dxa"/>
            <w:gridSpan w:val="6"/>
          </w:tcPr>
          <w:p w14:paraId="2CCB8A4D" w14:textId="77777777" w:rsidR="00933423" w:rsidRPr="0051559F" w:rsidRDefault="00933423" w:rsidP="0051559F">
            <w:pPr>
              <w:spacing w:after="0" w:line="240" w:lineRule="auto"/>
              <w:jc w:val="center"/>
              <w:rPr>
                <w:rFonts w:ascii="Times New Roman" w:hAnsi="Times New Roman" w:cs="Times New Roman"/>
                <w:b/>
                <w:bCs/>
                <w:sz w:val="24"/>
                <w:szCs w:val="24"/>
              </w:rPr>
            </w:pPr>
            <w:r w:rsidRPr="0051559F">
              <w:rPr>
                <w:rFonts w:ascii="Times New Roman" w:hAnsi="Times New Roman" w:cs="Times New Roman"/>
                <w:b/>
                <w:bCs/>
                <w:sz w:val="24"/>
                <w:szCs w:val="24"/>
              </w:rPr>
              <w:t>OR</w:t>
            </w:r>
          </w:p>
        </w:tc>
      </w:tr>
      <w:tr w:rsidR="00933423" w:rsidRPr="0051559F" w14:paraId="48891CDA" w14:textId="77777777" w:rsidTr="00423160">
        <w:trPr>
          <w:gridAfter w:val="1"/>
          <w:wAfter w:w="7" w:type="dxa"/>
          <w:trHeight w:val="70"/>
        </w:trPr>
        <w:tc>
          <w:tcPr>
            <w:tcW w:w="902" w:type="dxa"/>
          </w:tcPr>
          <w:p w14:paraId="78AD6B42" w14:textId="77777777" w:rsidR="00933423" w:rsidRPr="0051559F" w:rsidRDefault="00933423" w:rsidP="0051559F">
            <w:pPr>
              <w:spacing w:after="0" w:line="240" w:lineRule="auto"/>
              <w:jc w:val="center"/>
              <w:rPr>
                <w:rFonts w:ascii="Times New Roman" w:hAnsi="Times New Roman" w:cs="Times New Roman"/>
                <w:sz w:val="24"/>
                <w:szCs w:val="24"/>
              </w:rPr>
            </w:pPr>
            <w:r w:rsidRPr="0051559F">
              <w:rPr>
                <w:rFonts w:ascii="Times New Roman" w:hAnsi="Times New Roman" w:cs="Times New Roman"/>
                <w:sz w:val="24"/>
                <w:szCs w:val="24"/>
              </w:rPr>
              <w:t>6.</w:t>
            </w:r>
          </w:p>
        </w:tc>
        <w:tc>
          <w:tcPr>
            <w:tcW w:w="7570" w:type="dxa"/>
          </w:tcPr>
          <w:p w14:paraId="2FF8B0AC" w14:textId="77777777" w:rsidR="00933423" w:rsidRPr="0051559F" w:rsidRDefault="00933423" w:rsidP="0051559F">
            <w:pPr>
              <w:spacing w:after="0" w:line="240" w:lineRule="auto"/>
              <w:jc w:val="both"/>
              <w:rPr>
                <w:rFonts w:ascii="Times New Roman" w:hAnsi="Times New Roman" w:cs="Times New Roman"/>
                <w:sz w:val="24"/>
                <w:szCs w:val="24"/>
              </w:rPr>
            </w:pPr>
            <w:r w:rsidRPr="0051559F">
              <w:rPr>
                <w:rFonts w:ascii="Times New Roman" w:hAnsi="Times New Roman" w:cs="Times New Roman"/>
                <w:iCs/>
                <w:sz w:val="24"/>
                <w:szCs w:val="24"/>
              </w:rPr>
              <w:t xml:space="preserve">An </w:t>
            </w:r>
            <w:proofErr w:type="spellStart"/>
            <w:r w:rsidRPr="0051559F">
              <w:rPr>
                <w:rFonts w:ascii="Times New Roman" w:hAnsi="Times New Roman" w:cs="Times New Roman"/>
                <w:iCs/>
                <w:sz w:val="24"/>
                <w:szCs w:val="24"/>
              </w:rPr>
              <w:t>aeroplane</w:t>
            </w:r>
            <w:proofErr w:type="spellEnd"/>
            <w:r w:rsidRPr="0051559F">
              <w:rPr>
                <w:rFonts w:ascii="Times New Roman" w:hAnsi="Times New Roman" w:cs="Times New Roman"/>
                <w:iCs/>
                <w:sz w:val="24"/>
                <w:szCs w:val="24"/>
              </w:rPr>
              <w:t xml:space="preserve"> makes a complete half circle of 50 </w:t>
            </w:r>
            <w:proofErr w:type="spellStart"/>
            <w:r w:rsidRPr="0051559F">
              <w:rPr>
                <w:rFonts w:ascii="Times New Roman" w:hAnsi="Times New Roman" w:cs="Times New Roman"/>
                <w:iCs/>
                <w:sz w:val="24"/>
                <w:szCs w:val="24"/>
              </w:rPr>
              <w:t>metres</w:t>
            </w:r>
            <w:proofErr w:type="spellEnd"/>
            <w:r w:rsidRPr="0051559F">
              <w:rPr>
                <w:rFonts w:ascii="Times New Roman" w:hAnsi="Times New Roman" w:cs="Times New Roman"/>
                <w:iCs/>
                <w:sz w:val="24"/>
                <w:szCs w:val="24"/>
              </w:rPr>
              <w:t xml:space="preserve"> radius, towards left, when flying at 200 km per hr. The rotary engine and the propeller of the plane has a mass of 400 kg and a radius of gyration of 0.3 m. The engine rotates at 2400 </w:t>
            </w:r>
            <w:proofErr w:type="spellStart"/>
            <w:r w:rsidRPr="0051559F">
              <w:rPr>
                <w:rFonts w:ascii="Times New Roman" w:hAnsi="Times New Roman" w:cs="Times New Roman"/>
                <w:iCs/>
                <w:sz w:val="24"/>
                <w:szCs w:val="24"/>
              </w:rPr>
              <w:t>r.p.m</w:t>
            </w:r>
            <w:proofErr w:type="spellEnd"/>
            <w:r w:rsidRPr="0051559F">
              <w:rPr>
                <w:rFonts w:ascii="Times New Roman" w:hAnsi="Times New Roman" w:cs="Times New Roman"/>
                <w:iCs/>
                <w:sz w:val="24"/>
                <w:szCs w:val="24"/>
              </w:rPr>
              <w:t>. clockwise when viewed from the rear. Find the gyroscopic couple on the aircraft and state its effect on it.</w:t>
            </w:r>
          </w:p>
        </w:tc>
        <w:tc>
          <w:tcPr>
            <w:tcW w:w="756" w:type="dxa"/>
          </w:tcPr>
          <w:p w14:paraId="729E8D53"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10M</w:t>
            </w:r>
          </w:p>
        </w:tc>
        <w:tc>
          <w:tcPr>
            <w:tcW w:w="844" w:type="dxa"/>
          </w:tcPr>
          <w:p w14:paraId="47A096FF"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CO-2</w:t>
            </w:r>
          </w:p>
        </w:tc>
        <w:tc>
          <w:tcPr>
            <w:tcW w:w="844" w:type="dxa"/>
          </w:tcPr>
          <w:p w14:paraId="76CD9990"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BL-3</w:t>
            </w:r>
          </w:p>
        </w:tc>
      </w:tr>
      <w:tr w:rsidR="00933423" w:rsidRPr="0051559F" w14:paraId="4E3271BC" w14:textId="77777777" w:rsidTr="00423160">
        <w:tc>
          <w:tcPr>
            <w:tcW w:w="10923" w:type="dxa"/>
            <w:gridSpan w:val="6"/>
          </w:tcPr>
          <w:p w14:paraId="667DC6BA" w14:textId="77777777" w:rsidR="00423160" w:rsidRDefault="00423160" w:rsidP="0051559F">
            <w:pPr>
              <w:spacing w:after="0" w:line="240" w:lineRule="auto"/>
              <w:jc w:val="center"/>
              <w:rPr>
                <w:rFonts w:ascii="Times New Roman" w:hAnsi="Times New Roman" w:cs="Times New Roman"/>
                <w:b/>
                <w:bCs/>
                <w:sz w:val="24"/>
                <w:szCs w:val="24"/>
              </w:rPr>
            </w:pPr>
          </w:p>
          <w:p w14:paraId="4F24B4A1" w14:textId="709A3204" w:rsidR="00933423" w:rsidRPr="0051559F" w:rsidRDefault="00933423" w:rsidP="0051559F">
            <w:pPr>
              <w:spacing w:after="0" w:line="240" w:lineRule="auto"/>
              <w:jc w:val="center"/>
              <w:rPr>
                <w:rFonts w:ascii="Times New Roman" w:hAnsi="Times New Roman" w:cs="Times New Roman"/>
                <w:b/>
                <w:bCs/>
                <w:sz w:val="24"/>
                <w:szCs w:val="24"/>
              </w:rPr>
            </w:pPr>
            <w:r w:rsidRPr="0051559F">
              <w:rPr>
                <w:rFonts w:ascii="Times New Roman" w:hAnsi="Times New Roman" w:cs="Times New Roman"/>
                <w:b/>
                <w:bCs/>
                <w:sz w:val="24"/>
                <w:szCs w:val="24"/>
              </w:rPr>
              <w:t>UNIT-IV</w:t>
            </w:r>
          </w:p>
        </w:tc>
      </w:tr>
      <w:tr w:rsidR="00933423" w:rsidRPr="0051559F" w14:paraId="54E02BC3" w14:textId="77777777" w:rsidTr="00423160">
        <w:trPr>
          <w:gridAfter w:val="1"/>
          <w:wAfter w:w="7" w:type="dxa"/>
        </w:trPr>
        <w:tc>
          <w:tcPr>
            <w:tcW w:w="902" w:type="dxa"/>
          </w:tcPr>
          <w:p w14:paraId="00420CB2" w14:textId="77777777" w:rsidR="00933423" w:rsidRPr="0051559F" w:rsidRDefault="00933423" w:rsidP="0051559F">
            <w:pPr>
              <w:spacing w:after="0" w:line="240" w:lineRule="auto"/>
              <w:jc w:val="center"/>
              <w:rPr>
                <w:rFonts w:ascii="Times New Roman" w:hAnsi="Times New Roman" w:cs="Times New Roman"/>
                <w:sz w:val="24"/>
                <w:szCs w:val="24"/>
              </w:rPr>
            </w:pPr>
            <w:r w:rsidRPr="0051559F">
              <w:rPr>
                <w:rFonts w:ascii="Times New Roman" w:hAnsi="Times New Roman" w:cs="Times New Roman"/>
                <w:sz w:val="24"/>
                <w:szCs w:val="24"/>
              </w:rPr>
              <w:t>7.</w:t>
            </w:r>
          </w:p>
        </w:tc>
        <w:tc>
          <w:tcPr>
            <w:tcW w:w="7570" w:type="dxa"/>
          </w:tcPr>
          <w:p w14:paraId="00EDC283" w14:textId="649A1D52" w:rsidR="00933423" w:rsidRPr="0051559F" w:rsidRDefault="00933423" w:rsidP="0051559F">
            <w:pPr>
              <w:pStyle w:val="ListParagraph"/>
              <w:numPr>
                <w:ilvl w:val="0"/>
                <w:numId w:val="16"/>
              </w:numPr>
              <w:spacing w:after="0" w:line="240" w:lineRule="auto"/>
              <w:ind w:left="360"/>
              <w:rPr>
                <w:rFonts w:ascii="Times New Roman" w:hAnsi="Times New Roman" w:cs="Times New Roman"/>
                <w:sz w:val="24"/>
                <w:szCs w:val="24"/>
              </w:rPr>
            </w:pPr>
            <w:r w:rsidRPr="0051559F">
              <w:rPr>
                <w:rFonts w:ascii="Times New Roman" w:hAnsi="Times New Roman" w:cs="Times New Roman"/>
                <w:sz w:val="24"/>
                <w:szCs w:val="24"/>
              </w:rPr>
              <w:t>Mention the important types of gears and discuss their applications</w:t>
            </w:r>
          </w:p>
        </w:tc>
        <w:tc>
          <w:tcPr>
            <w:tcW w:w="756" w:type="dxa"/>
          </w:tcPr>
          <w:p w14:paraId="3C4BD7C2"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5M</w:t>
            </w:r>
          </w:p>
        </w:tc>
        <w:tc>
          <w:tcPr>
            <w:tcW w:w="844" w:type="dxa"/>
          </w:tcPr>
          <w:p w14:paraId="44A11038"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CO-3</w:t>
            </w:r>
          </w:p>
        </w:tc>
        <w:tc>
          <w:tcPr>
            <w:tcW w:w="844" w:type="dxa"/>
          </w:tcPr>
          <w:p w14:paraId="71F8123A"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BL-2</w:t>
            </w:r>
          </w:p>
        </w:tc>
      </w:tr>
      <w:tr w:rsidR="00933423" w:rsidRPr="0051559F" w14:paraId="21BEBC00" w14:textId="77777777" w:rsidTr="00423160">
        <w:trPr>
          <w:gridAfter w:val="1"/>
          <w:wAfter w:w="7" w:type="dxa"/>
        </w:trPr>
        <w:tc>
          <w:tcPr>
            <w:tcW w:w="902" w:type="dxa"/>
          </w:tcPr>
          <w:p w14:paraId="36FBB8DF" w14:textId="77777777" w:rsidR="00933423" w:rsidRPr="0051559F" w:rsidRDefault="00933423" w:rsidP="0051559F">
            <w:pPr>
              <w:spacing w:after="0" w:line="240" w:lineRule="auto"/>
              <w:jc w:val="center"/>
              <w:rPr>
                <w:rFonts w:ascii="Times New Roman" w:hAnsi="Times New Roman" w:cs="Times New Roman"/>
                <w:sz w:val="24"/>
                <w:szCs w:val="24"/>
              </w:rPr>
            </w:pPr>
          </w:p>
        </w:tc>
        <w:tc>
          <w:tcPr>
            <w:tcW w:w="7570" w:type="dxa"/>
          </w:tcPr>
          <w:p w14:paraId="71F02577" w14:textId="77777777" w:rsidR="00933423" w:rsidRPr="0051559F" w:rsidRDefault="00933423" w:rsidP="0051559F">
            <w:pPr>
              <w:pStyle w:val="ListParagraph"/>
              <w:numPr>
                <w:ilvl w:val="0"/>
                <w:numId w:val="16"/>
              </w:numPr>
              <w:spacing w:after="0" w:line="240" w:lineRule="auto"/>
              <w:ind w:left="360"/>
              <w:jc w:val="both"/>
              <w:rPr>
                <w:rFonts w:ascii="Times New Roman" w:hAnsi="Times New Roman" w:cs="Times New Roman"/>
                <w:sz w:val="24"/>
                <w:szCs w:val="24"/>
              </w:rPr>
            </w:pPr>
            <w:r w:rsidRPr="0051559F">
              <w:rPr>
                <w:rFonts w:ascii="Times New Roman" w:hAnsi="Times New Roman" w:cs="Times New Roman"/>
                <w:sz w:val="24"/>
                <w:szCs w:val="24"/>
              </w:rPr>
              <w:t>Explain briefly the differences between simple, compound, and epi-cyclic gear trains.</w:t>
            </w:r>
          </w:p>
        </w:tc>
        <w:tc>
          <w:tcPr>
            <w:tcW w:w="756" w:type="dxa"/>
          </w:tcPr>
          <w:p w14:paraId="24DA39FF"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5M</w:t>
            </w:r>
          </w:p>
        </w:tc>
        <w:tc>
          <w:tcPr>
            <w:tcW w:w="844" w:type="dxa"/>
          </w:tcPr>
          <w:p w14:paraId="62EFB78A"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CO-3</w:t>
            </w:r>
          </w:p>
        </w:tc>
        <w:tc>
          <w:tcPr>
            <w:tcW w:w="844" w:type="dxa"/>
          </w:tcPr>
          <w:p w14:paraId="2161030D"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BL-2</w:t>
            </w:r>
          </w:p>
        </w:tc>
      </w:tr>
      <w:tr w:rsidR="00933423" w:rsidRPr="0051559F" w14:paraId="69EC22AA" w14:textId="77777777" w:rsidTr="00423160">
        <w:tc>
          <w:tcPr>
            <w:tcW w:w="10923" w:type="dxa"/>
            <w:gridSpan w:val="6"/>
          </w:tcPr>
          <w:p w14:paraId="2D3F2145" w14:textId="77777777" w:rsidR="00933423" w:rsidRPr="0051559F" w:rsidRDefault="00933423" w:rsidP="0051559F">
            <w:pPr>
              <w:spacing w:after="0" w:line="240" w:lineRule="auto"/>
              <w:jc w:val="center"/>
              <w:rPr>
                <w:rFonts w:ascii="Times New Roman" w:hAnsi="Times New Roman" w:cs="Times New Roman"/>
                <w:b/>
                <w:bCs/>
                <w:sz w:val="24"/>
                <w:szCs w:val="24"/>
              </w:rPr>
            </w:pPr>
            <w:r w:rsidRPr="0051559F">
              <w:rPr>
                <w:rFonts w:ascii="Times New Roman" w:hAnsi="Times New Roman" w:cs="Times New Roman"/>
                <w:b/>
                <w:bCs/>
                <w:sz w:val="24"/>
                <w:szCs w:val="24"/>
              </w:rPr>
              <w:t>OR</w:t>
            </w:r>
          </w:p>
        </w:tc>
      </w:tr>
      <w:tr w:rsidR="00933423" w:rsidRPr="0051559F" w14:paraId="0D4B36FA" w14:textId="77777777" w:rsidTr="00423160">
        <w:trPr>
          <w:gridAfter w:val="1"/>
          <w:wAfter w:w="7" w:type="dxa"/>
        </w:trPr>
        <w:tc>
          <w:tcPr>
            <w:tcW w:w="902" w:type="dxa"/>
          </w:tcPr>
          <w:p w14:paraId="22FAC25B" w14:textId="77777777" w:rsidR="00933423" w:rsidRPr="0051559F" w:rsidRDefault="00933423" w:rsidP="0051559F">
            <w:pPr>
              <w:spacing w:after="0" w:line="240" w:lineRule="auto"/>
              <w:jc w:val="center"/>
              <w:rPr>
                <w:rFonts w:ascii="Times New Roman" w:hAnsi="Times New Roman" w:cs="Times New Roman"/>
                <w:sz w:val="24"/>
                <w:szCs w:val="24"/>
              </w:rPr>
            </w:pPr>
            <w:r w:rsidRPr="0051559F">
              <w:rPr>
                <w:rFonts w:ascii="Times New Roman" w:hAnsi="Times New Roman" w:cs="Times New Roman"/>
                <w:sz w:val="24"/>
                <w:szCs w:val="24"/>
              </w:rPr>
              <w:t>8.</w:t>
            </w:r>
          </w:p>
        </w:tc>
        <w:tc>
          <w:tcPr>
            <w:tcW w:w="7570" w:type="dxa"/>
          </w:tcPr>
          <w:p w14:paraId="08FED46F" w14:textId="77777777" w:rsidR="00933423" w:rsidRPr="0051559F" w:rsidRDefault="00933423" w:rsidP="0051559F">
            <w:pPr>
              <w:spacing w:after="0" w:line="240" w:lineRule="auto"/>
              <w:jc w:val="both"/>
              <w:rPr>
                <w:rFonts w:ascii="Times New Roman" w:hAnsi="Times New Roman" w:cs="Times New Roman"/>
                <w:sz w:val="24"/>
                <w:szCs w:val="24"/>
              </w:rPr>
            </w:pPr>
            <w:r w:rsidRPr="0051559F">
              <w:rPr>
                <w:rFonts w:ascii="Times New Roman" w:hAnsi="Times New Roman" w:cs="Times New Roman"/>
                <w:sz w:val="24"/>
                <w:szCs w:val="24"/>
              </w:rPr>
              <w:t xml:space="preserve">In a reverted epicyclic gear train, the arm A carries two gears B and C and a compound gear D - E. The gear B meshes with gear E and the gear C meshes with gear D. The number of teeth on gears B, C and D are 75, 30 and 90 respectively. Find the speed and direction of gear C when gear B is fixed and the arm A makes 100 </w:t>
            </w:r>
            <w:proofErr w:type="spellStart"/>
            <w:r w:rsidRPr="0051559F">
              <w:rPr>
                <w:rFonts w:ascii="Times New Roman" w:hAnsi="Times New Roman" w:cs="Times New Roman"/>
                <w:sz w:val="24"/>
                <w:szCs w:val="24"/>
              </w:rPr>
              <w:t>r.p.m</w:t>
            </w:r>
            <w:proofErr w:type="spellEnd"/>
            <w:r w:rsidRPr="0051559F">
              <w:rPr>
                <w:rFonts w:ascii="Times New Roman" w:hAnsi="Times New Roman" w:cs="Times New Roman"/>
                <w:sz w:val="24"/>
                <w:szCs w:val="24"/>
              </w:rPr>
              <w:t>. clockwise.</w:t>
            </w:r>
          </w:p>
          <w:p w14:paraId="332862B8" w14:textId="77777777" w:rsidR="00933423" w:rsidRPr="0051559F" w:rsidRDefault="00933423" w:rsidP="0051559F">
            <w:pPr>
              <w:spacing w:after="0" w:line="240" w:lineRule="auto"/>
              <w:jc w:val="center"/>
              <w:rPr>
                <w:rFonts w:ascii="Times New Roman" w:hAnsi="Times New Roman" w:cs="Times New Roman"/>
                <w:noProof/>
                <w:sz w:val="24"/>
                <w:szCs w:val="24"/>
              </w:rPr>
            </w:pPr>
            <w:r w:rsidRPr="0051559F">
              <w:rPr>
                <w:rFonts w:ascii="Times New Roman" w:hAnsi="Times New Roman" w:cs="Times New Roman"/>
                <w:noProof/>
                <w:sz w:val="24"/>
                <w:szCs w:val="24"/>
              </w:rPr>
              <w:drawing>
                <wp:inline distT="0" distB="0" distL="0" distR="0" wp14:anchorId="2F080CCB" wp14:editId="4E38AC9E">
                  <wp:extent cx="2718296" cy="141732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BEBA8EAE-BF5A-486C-A8C5-ECC9F3942E4B}">
                                <a14:imgProps xmlns:a14="http://schemas.microsoft.com/office/drawing/2010/main">
                                  <a14:imgLayer r:embed="rId12">
                                    <a14:imgEffect>
                                      <a14:sharpenSoften amount="50000"/>
                                    </a14:imgEffect>
                                    <a14:imgEffect>
                                      <a14:brightnessContrast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2725743" cy="1421203"/>
                          </a:xfrm>
                          <a:prstGeom prst="rect">
                            <a:avLst/>
                          </a:prstGeom>
                          <a:noFill/>
                        </pic:spPr>
                      </pic:pic>
                    </a:graphicData>
                  </a:graphic>
                </wp:inline>
              </w:drawing>
            </w:r>
          </w:p>
        </w:tc>
        <w:tc>
          <w:tcPr>
            <w:tcW w:w="756" w:type="dxa"/>
          </w:tcPr>
          <w:p w14:paraId="2F5FEFC2"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10M</w:t>
            </w:r>
          </w:p>
        </w:tc>
        <w:tc>
          <w:tcPr>
            <w:tcW w:w="844" w:type="dxa"/>
          </w:tcPr>
          <w:p w14:paraId="0E7DA0D3"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CO-3</w:t>
            </w:r>
          </w:p>
        </w:tc>
        <w:tc>
          <w:tcPr>
            <w:tcW w:w="844" w:type="dxa"/>
          </w:tcPr>
          <w:p w14:paraId="048F6CBD"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BL-3</w:t>
            </w:r>
          </w:p>
        </w:tc>
      </w:tr>
      <w:tr w:rsidR="00933423" w:rsidRPr="0051559F" w14:paraId="1FBF3013" w14:textId="77777777" w:rsidTr="00423160">
        <w:tc>
          <w:tcPr>
            <w:tcW w:w="10923" w:type="dxa"/>
            <w:gridSpan w:val="6"/>
          </w:tcPr>
          <w:p w14:paraId="2DE0AFA6" w14:textId="77777777" w:rsidR="00933423" w:rsidRPr="0051559F" w:rsidRDefault="00933423" w:rsidP="0051559F">
            <w:pPr>
              <w:spacing w:after="0" w:line="240" w:lineRule="auto"/>
              <w:jc w:val="center"/>
              <w:rPr>
                <w:rFonts w:ascii="Times New Roman" w:hAnsi="Times New Roman" w:cs="Times New Roman"/>
                <w:b/>
                <w:bCs/>
                <w:sz w:val="24"/>
                <w:szCs w:val="24"/>
              </w:rPr>
            </w:pPr>
            <w:r w:rsidRPr="0051559F">
              <w:rPr>
                <w:rFonts w:ascii="Times New Roman" w:hAnsi="Times New Roman" w:cs="Times New Roman"/>
                <w:b/>
                <w:bCs/>
                <w:sz w:val="24"/>
                <w:szCs w:val="24"/>
              </w:rPr>
              <w:t>UNIT-V</w:t>
            </w:r>
          </w:p>
        </w:tc>
      </w:tr>
      <w:tr w:rsidR="00933423" w:rsidRPr="0051559F" w14:paraId="38F564EE" w14:textId="77777777" w:rsidTr="00423160">
        <w:trPr>
          <w:gridAfter w:val="1"/>
          <w:wAfter w:w="7" w:type="dxa"/>
          <w:trHeight w:val="140"/>
        </w:trPr>
        <w:tc>
          <w:tcPr>
            <w:tcW w:w="902" w:type="dxa"/>
          </w:tcPr>
          <w:p w14:paraId="04A4084C" w14:textId="77777777" w:rsidR="00933423" w:rsidRPr="0051559F" w:rsidRDefault="00933423" w:rsidP="0051559F">
            <w:pPr>
              <w:spacing w:after="0" w:line="240" w:lineRule="auto"/>
              <w:jc w:val="center"/>
              <w:rPr>
                <w:rFonts w:ascii="Times New Roman" w:hAnsi="Times New Roman" w:cs="Times New Roman"/>
                <w:sz w:val="24"/>
                <w:szCs w:val="24"/>
              </w:rPr>
            </w:pPr>
            <w:r w:rsidRPr="0051559F">
              <w:rPr>
                <w:rFonts w:ascii="Times New Roman" w:hAnsi="Times New Roman" w:cs="Times New Roman"/>
                <w:sz w:val="24"/>
                <w:szCs w:val="24"/>
              </w:rPr>
              <w:t>9.</w:t>
            </w:r>
          </w:p>
        </w:tc>
        <w:tc>
          <w:tcPr>
            <w:tcW w:w="7570" w:type="dxa"/>
          </w:tcPr>
          <w:p w14:paraId="23DEF259" w14:textId="11502630" w:rsidR="00933423" w:rsidRPr="00217C04" w:rsidRDefault="00217C04" w:rsidP="00217C04">
            <w:pPr>
              <w:spacing w:after="0" w:line="240" w:lineRule="auto"/>
              <w:jc w:val="both"/>
              <w:rPr>
                <w:rFonts w:ascii="Times New Roman" w:hAnsi="Times New Roman" w:cs="Times New Roman"/>
                <w:sz w:val="24"/>
                <w:szCs w:val="24"/>
              </w:rPr>
            </w:pPr>
            <w:r w:rsidRPr="0051559F">
              <w:rPr>
                <w:rFonts w:ascii="Times New Roman" w:hAnsi="Times New Roman" w:cs="Times New Roman"/>
                <w:sz w:val="24"/>
                <w:szCs w:val="24"/>
              </w:rPr>
              <w:t>Each arm of a Porter governor is 250 mm long and is pivoted to the axis of rotation. Each ball has a mass of 5 kg and the sleeve weight is 20 kg. The radius of rotation of the ball is 200 mm when the governor begins to lift and 250 mm when its speed is maximum. Determine the maximum and minimum speeds and the range of speed of the governor.</w:t>
            </w:r>
          </w:p>
        </w:tc>
        <w:tc>
          <w:tcPr>
            <w:tcW w:w="756" w:type="dxa"/>
          </w:tcPr>
          <w:p w14:paraId="3B0416A6" w14:textId="028B92C5" w:rsidR="00933423" w:rsidRPr="0051559F" w:rsidRDefault="00217C04" w:rsidP="0051559F">
            <w:pPr>
              <w:spacing w:after="0" w:line="240" w:lineRule="auto"/>
              <w:rPr>
                <w:rFonts w:ascii="Times New Roman" w:hAnsi="Times New Roman" w:cs="Times New Roman"/>
                <w:sz w:val="24"/>
                <w:szCs w:val="24"/>
              </w:rPr>
            </w:pPr>
            <w:r>
              <w:rPr>
                <w:rFonts w:ascii="Times New Roman" w:hAnsi="Times New Roman" w:cs="Times New Roman"/>
                <w:sz w:val="24"/>
                <w:szCs w:val="24"/>
              </w:rPr>
              <w:t>10M</w:t>
            </w:r>
          </w:p>
        </w:tc>
        <w:tc>
          <w:tcPr>
            <w:tcW w:w="844" w:type="dxa"/>
          </w:tcPr>
          <w:p w14:paraId="26E5C1BD"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CO-4</w:t>
            </w:r>
          </w:p>
        </w:tc>
        <w:tc>
          <w:tcPr>
            <w:tcW w:w="844" w:type="dxa"/>
          </w:tcPr>
          <w:p w14:paraId="5746248F" w14:textId="1E74C33A"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w:t>
            </w:r>
            <w:r w:rsidR="00530B95">
              <w:rPr>
                <w:rFonts w:ascii="Times New Roman" w:hAnsi="Times New Roman" w:cs="Times New Roman"/>
                <w:sz w:val="24"/>
                <w:szCs w:val="24"/>
              </w:rPr>
              <w:t>3</w:t>
            </w:r>
          </w:p>
        </w:tc>
      </w:tr>
      <w:tr w:rsidR="00933423" w:rsidRPr="0051559F" w14:paraId="414E51AB" w14:textId="77777777" w:rsidTr="00423160">
        <w:tc>
          <w:tcPr>
            <w:tcW w:w="10923" w:type="dxa"/>
            <w:gridSpan w:val="6"/>
          </w:tcPr>
          <w:p w14:paraId="41DC73AB" w14:textId="77777777" w:rsidR="00933423" w:rsidRPr="0051559F" w:rsidRDefault="00933423" w:rsidP="0051559F">
            <w:pPr>
              <w:spacing w:after="0" w:line="240" w:lineRule="auto"/>
              <w:jc w:val="center"/>
              <w:rPr>
                <w:rFonts w:ascii="Times New Roman" w:hAnsi="Times New Roman" w:cs="Times New Roman"/>
                <w:b/>
                <w:bCs/>
                <w:sz w:val="24"/>
                <w:szCs w:val="24"/>
              </w:rPr>
            </w:pPr>
            <w:r w:rsidRPr="0051559F">
              <w:rPr>
                <w:rFonts w:ascii="Times New Roman" w:hAnsi="Times New Roman" w:cs="Times New Roman"/>
                <w:b/>
                <w:bCs/>
                <w:sz w:val="24"/>
                <w:szCs w:val="24"/>
              </w:rPr>
              <w:t>OR</w:t>
            </w:r>
          </w:p>
        </w:tc>
      </w:tr>
      <w:tr w:rsidR="00933423" w:rsidRPr="0051559F" w14:paraId="6E9AAEA7" w14:textId="77777777" w:rsidTr="00423160">
        <w:trPr>
          <w:gridAfter w:val="1"/>
          <w:wAfter w:w="7" w:type="dxa"/>
        </w:trPr>
        <w:tc>
          <w:tcPr>
            <w:tcW w:w="902" w:type="dxa"/>
          </w:tcPr>
          <w:p w14:paraId="749FF232" w14:textId="77777777" w:rsidR="00933423" w:rsidRPr="0051559F" w:rsidRDefault="00933423" w:rsidP="0051559F">
            <w:pPr>
              <w:spacing w:after="0" w:line="240" w:lineRule="auto"/>
              <w:jc w:val="center"/>
              <w:rPr>
                <w:rFonts w:ascii="Times New Roman" w:hAnsi="Times New Roman" w:cs="Times New Roman"/>
                <w:sz w:val="24"/>
                <w:szCs w:val="24"/>
              </w:rPr>
            </w:pPr>
            <w:r w:rsidRPr="0051559F">
              <w:rPr>
                <w:rFonts w:ascii="Times New Roman" w:hAnsi="Times New Roman" w:cs="Times New Roman"/>
                <w:sz w:val="24"/>
                <w:szCs w:val="24"/>
              </w:rPr>
              <w:t>10.</w:t>
            </w:r>
          </w:p>
        </w:tc>
        <w:tc>
          <w:tcPr>
            <w:tcW w:w="7570" w:type="dxa"/>
          </w:tcPr>
          <w:p w14:paraId="371B69A4" w14:textId="77777777" w:rsidR="00933423" w:rsidRPr="0051559F" w:rsidRDefault="00933423" w:rsidP="0051559F">
            <w:pPr>
              <w:spacing w:after="0" w:line="240" w:lineRule="auto"/>
              <w:jc w:val="both"/>
              <w:rPr>
                <w:rFonts w:ascii="Times New Roman" w:hAnsi="Times New Roman" w:cs="Times New Roman"/>
                <w:sz w:val="24"/>
                <w:szCs w:val="24"/>
              </w:rPr>
            </w:pPr>
            <w:r w:rsidRPr="0051559F">
              <w:rPr>
                <w:rFonts w:ascii="Times New Roman" w:hAnsi="Times New Roman" w:cs="Times New Roman"/>
                <w:sz w:val="24"/>
                <w:szCs w:val="24"/>
              </w:rPr>
              <w:t>For a spring controlled Hartnell type governor, following data is provided:</w:t>
            </w:r>
          </w:p>
          <w:p w14:paraId="31B08D9F" w14:textId="77777777" w:rsidR="00933423" w:rsidRPr="0051559F" w:rsidRDefault="00933423" w:rsidP="00423160">
            <w:pPr>
              <w:spacing w:after="0" w:line="240" w:lineRule="auto"/>
              <w:ind w:left="720"/>
              <w:jc w:val="both"/>
              <w:rPr>
                <w:rFonts w:ascii="Times New Roman" w:hAnsi="Times New Roman" w:cs="Times New Roman"/>
                <w:sz w:val="24"/>
                <w:szCs w:val="24"/>
              </w:rPr>
            </w:pPr>
            <w:r w:rsidRPr="0051559F">
              <w:rPr>
                <w:rFonts w:ascii="Times New Roman" w:hAnsi="Times New Roman" w:cs="Times New Roman"/>
                <w:sz w:val="24"/>
                <w:szCs w:val="24"/>
              </w:rPr>
              <w:t>Mass of the governor ball = 1.80 kg</w:t>
            </w:r>
          </w:p>
          <w:p w14:paraId="5D35ECD1" w14:textId="77777777" w:rsidR="00933423" w:rsidRPr="0051559F" w:rsidRDefault="00933423" w:rsidP="00423160">
            <w:pPr>
              <w:spacing w:after="0" w:line="240" w:lineRule="auto"/>
              <w:ind w:left="720"/>
              <w:jc w:val="both"/>
              <w:rPr>
                <w:rFonts w:ascii="Times New Roman" w:hAnsi="Times New Roman" w:cs="Times New Roman"/>
                <w:sz w:val="24"/>
                <w:szCs w:val="24"/>
              </w:rPr>
            </w:pPr>
            <w:r w:rsidRPr="0051559F">
              <w:rPr>
                <w:rFonts w:ascii="Times New Roman" w:hAnsi="Times New Roman" w:cs="Times New Roman"/>
                <w:sz w:val="24"/>
                <w:szCs w:val="24"/>
              </w:rPr>
              <w:t>Length of the vertical bell crank lever = 8.75 cm</w:t>
            </w:r>
          </w:p>
          <w:p w14:paraId="78CB08E1" w14:textId="77777777" w:rsidR="00933423" w:rsidRPr="0051559F" w:rsidRDefault="00933423" w:rsidP="00423160">
            <w:pPr>
              <w:spacing w:after="0" w:line="240" w:lineRule="auto"/>
              <w:ind w:left="720"/>
              <w:jc w:val="both"/>
              <w:rPr>
                <w:rFonts w:ascii="Times New Roman" w:hAnsi="Times New Roman" w:cs="Times New Roman"/>
                <w:sz w:val="24"/>
                <w:szCs w:val="24"/>
              </w:rPr>
            </w:pPr>
            <w:r w:rsidRPr="0051559F">
              <w:rPr>
                <w:rFonts w:ascii="Times New Roman" w:hAnsi="Times New Roman" w:cs="Times New Roman"/>
                <w:sz w:val="24"/>
                <w:szCs w:val="24"/>
              </w:rPr>
              <w:t xml:space="preserve">Length of </w:t>
            </w:r>
            <w:proofErr w:type="gramStart"/>
            <w:r w:rsidRPr="0051559F">
              <w:rPr>
                <w:rFonts w:ascii="Times New Roman" w:hAnsi="Times New Roman" w:cs="Times New Roman"/>
                <w:sz w:val="24"/>
                <w:szCs w:val="24"/>
              </w:rPr>
              <w:t>other</w:t>
            </w:r>
            <w:proofErr w:type="gramEnd"/>
            <w:r w:rsidRPr="0051559F">
              <w:rPr>
                <w:rFonts w:ascii="Times New Roman" w:hAnsi="Times New Roman" w:cs="Times New Roman"/>
                <w:sz w:val="24"/>
                <w:szCs w:val="24"/>
              </w:rPr>
              <w:t xml:space="preserve"> arm of bell crank lever = 10.0 cm</w:t>
            </w:r>
          </w:p>
          <w:p w14:paraId="2020A2B7" w14:textId="77777777" w:rsidR="00933423" w:rsidRPr="0051559F" w:rsidRDefault="00933423" w:rsidP="00423160">
            <w:pPr>
              <w:spacing w:after="0" w:line="240" w:lineRule="auto"/>
              <w:ind w:left="720"/>
              <w:jc w:val="both"/>
              <w:rPr>
                <w:rFonts w:ascii="Times New Roman" w:hAnsi="Times New Roman" w:cs="Times New Roman"/>
                <w:sz w:val="24"/>
                <w:szCs w:val="24"/>
              </w:rPr>
            </w:pPr>
            <w:r w:rsidRPr="0051559F">
              <w:rPr>
                <w:rFonts w:ascii="Times New Roman" w:hAnsi="Times New Roman" w:cs="Times New Roman"/>
                <w:sz w:val="24"/>
                <w:szCs w:val="24"/>
              </w:rPr>
              <w:t>The speeds corresponding to radii of rotations of 12 cm and 13 cm are</w:t>
            </w:r>
          </w:p>
          <w:p w14:paraId="13A5294D" w14:textId="77777777" w:rsidR="00423160" w:rsidRDefault="00933423" w:rsidP="00423160">
            <w:pPr>
              <w:spacing w:after="0" w:line="240" w:lineRule="auto"/>
              <w:ind w:left="720"/>
              <w:jc w:val="both"/>
              <w:rPr>
                <w:rFonts w:ascii="Times New Roman" w:hAnsi="Times New Roman" w:cs="Times New Roman"/>
                <w:sz w:val="24"/>
                <w:szCs w:val="24"/>
              </w:rPr>
            </w:pPr>
            <w:r w:rsidRPr="0051559F">
              <w:rPr>
                <w:rFonts w:ascii="Times New Roman" w:hAnsi="Times New Roman" w:cs="Times New Roman"/>
                <w:sz w:val="24"/>
                <w:szCs w:val="24"/>
              </w:rPr>
              <w:t xml:space="preserve">296 and 304 </w:t>
            </w:r>
            <w:proofErr w:type="spellStart"/>
            <w:r w:rsidRPr="0051559F">
              <w:rPr>
                <w:rFonts w:ascii="Times New Roman" w:hAnsi="Times New Roman" w:cs="Times New Roman"/>
                <w:sz w:val="24"/>
                <w:szCs w:val="24"/>
              </w:rPr>
              <w:t>r.p.m</w:t>
            </w:r>
            <w:proofErr w:type="spellEnd"/>
            <w:r w:rsidRPr="0051559F">
              <w:rPr>
                <w:rFonts w:ascii="Times New Roman" w:hAnsi="Times New Roman" w:cs="Times New Roman"/>
                <w:sz w:val="24"/>
                <w:szCs w:val="24"/>
              </w:rPr>
              <w:t xml:space="preserve">. respectively. </w:t>
            </w:r>
          </w:p>
          <w:p w14:paraId="1F0F0D71" w14:textId="023DB068" w:rsidR="00933423" w:rsidRPr="0051559F" w:rsidRDefault="00933423" w:rsidP="0051559F">
            <w:pPr>
              <w:spacing w:after="0" w:line="240" w:lineRule="auto"/>
              <w:jc w:val="both"/>
              <w:rPr>
                <w:rFonts w:ascii="Times New Roman" w:hAnsi="Times New Roman" w:cs="Times New Roman"/>
                <w:sz w:val="24"/>
                <w:szCs w:val="24"/>
              </w:rPr>
            </w:pPr>
            <w:r w:rsidRPr="0051559F">
              <w:rPr>
                <w:rFonts w:ascii="Times New Roman" w:hAnsi="Times New Roman" w:cs="Times New Roman"/>
                <w:sz w:val="24"/>
                <w:szCs w:val="24"/>
              </w:rPr>
              <w:t>Find the stiffness of spring.</w:t>
            </w:r>
          </w:p>
        </w:tc>
        <w:tc>
          <w:tcPr>
            <w:tcW w:w="756" w:type="dxa"/>
          </w:tcPr>
          <w:p w14:paraId="1F835C0E"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10M</w:t>
            </w:r>
          </w:p>
        </w:tc>
        <w:tc>
          <w:tcPr>
            <w:tcW w:w="844" w:type="dxa"/>
          </w:tcPr>
          <w:p w14:paraId="0D6F3AD0"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CO-4</w:t>
            </w:r>
          </w:p>
        </w:tc>
        <w:tc>
          <w:tcPr>
            <w:tcW w:w="844" w:type="dxa"/>
          </w:tcPr>
          <w:p w14:paraId="7F2FFA1A" w14:textId="77777777" w:rsidR="00933423" w:rsidRPr="0051559F" w:rsidRDefault="00933423" w:rsidP="0051559F">
            <w:pPr>
              <w:spacing w:after="0" w:line="240" w:lineRule="auto"/>
              <w:rPr>
                <w:rFonts w:ascii="Times New Roman" w:hAnsi="Times New Roman" w:cs="Times New Roman"/>
                <w:sz w:val="24"/>
                <w:szCs w:val="24"/>
              </w:rPr>
            </w:pPr>
            <w:r w:rsidRPr="0051559F">
              <w:rPr>
                <w:rFonts w:ascii="Times New Roman" w:hAnsi="Times New Roman" w:cs="Times New Roman"/>
                <w:sz w:val="24"/>
                <w:szCs w:val="24"/>
              </w:rPr>
              <w:t>BL-3</w:t>
            </w:r>
          </w:p>
        </w:tc>
      </w:tr>
    </w:tbl>
    <w:p w14:paraId="3B296719" w14:textId="77777777" w:rsidR="00530B95" w:rsidRDefault="00530B95" w:rsidP="0051559F">
      <w:pPr>
        <w:spacing w:after="0" w:line="240" w:lineRule="auto"/>
        <w:jc w:val="center"/>
        <w:rPr>
          <w:rFonts w:ascii="Times New Roman" w:hAnsi="Times New Roman" w:cs="Times New Roman"/>
          <w:sz w:val="24"/>
          <w:szCs w:val="24"/>
        </w:rPr>
      </w:pPr>
    </w:p>
    <w:p w14:paraId="7F7C37FB" w14:textId="77777777" w:rsidR="00423160" w:rsidRDefault="00423160" w:rsidP="0051559F">
      <w:pPr>
        <w:spacing w:after="0" w:line="240" w:lineRule="auto"/>
        <w:jc w:val="center"/>
        <w:rPr>
          <w:rFonts w:ascii="Times New Roman" w:hAnsi="Times New Roman" w:cs="Times New Roman"/>
          <w:sz w:val="24"/>
          <w:szCs w:val="24"/>
        </w:rPr>
      </w:pPr>
    </w:p>
    <w:p w14:paraId="4C76E036" w14:textId="422E2633" w:rsidR="00933423" w:rsidRPr="0051559F" w:rsidRDefault="0051559F" w:rsidP="0051559F">
      <w:pPr>
        <w:spacing w:after="0" w:line="240" w:lineRule="auto"/>
        <w:jc w:val="center"/>
        <w:rPr>
          <w:rFonts w:ascii="Times New Roman" w:hAnsi="Times New Roman" w:cs="Times New Roman"/>
          <w:bCs/>
          <w:i/>
          <w:iCs/>
          <w:sz w:val="24"/>
          <w:szCs w:val="24"/>
          <w:lang w:eastAsia="en-IN"/>
        </w:rPr>
      </w:pPr>
      <w:r>
        <w:rPr>
          <w:rFonts w:ascii="Times New Roman" w:hAnsi="Times New Roman" w:cs="Times New Roman"/>
          <w:sz w:val="24"/>
          <w:szCs w:val="24"/>
        </w:rPr>
        <w:t>***</w:t>
      </w:r>
    </w:p>
    <w:sectPr w:rsidR="00933423" w:rsidRPr="0051559F" w:rsidSect="00423160">
      <w:footerReference w:type="default" r:id="rId13"/>
      <w:pgSz w:w="11906" w:h="16838"/>
      <w:pgMar w:top="567" w:right="566" w:bottom="851" w:left="567" w:header="708"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D5B53" w14:textId="77777777" w:rsidR="00E530AC" w:rsidRDefault="00E530AC" w:rsidP="007E6F1F">
      <w:pPr>
        <w:spacing w:after="0" w:line="240" w:lineRule="auto"/>
      </w:pPr>
      <w:r>
        <w:separator/>
      </w:r>
    </w:p>
  </w:endnote>
  <w:endnote w:type="continuationSeparator" w:id="0">
    <w:p w14:paraId="2AC17675" w14:textId="77777777" w:rsidR="00E530AC" w:rsidRDefault="00E530AC" w:rsidP="007E6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5641447"/>
      <w:docPartObj>
        <w:docPartGallery w:val="Page Numbers (Bottom of Page)"/>
        <w:docPartUnique/>
      </w:docPartObj>
    </w:sdtPr>
    <w:sdtContent>
      <w:sdt>
        <w:sdtPr>
          <w:id w:val="1728636285"/>
          <w:docPartObj>
            <w:docPartGallery w:val="Page Numbers (Top of Page)"/>
            <w:docPartUnique/>
          </w:docPartObj>
        </w:sdtPr>
        <w:sdtContent>
          <w:p w14:paraId="7AD70CEB" w14:textId="784B8C4E" w:rsidR="007E6F1F" w:rsidRDefault="007E6F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926BB64" w14:textId="77777777" w:rsidR="007E6F1F" w:rsidRDefault="007E6F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F378A" w14:textId="77777777" w:rsidR="00E530AC" w:rsidRDefault="00E530AC" w:rsidP="007E6F1F">
      <w:pPr>
        <w:spacing w:after="0" w:line="240" w:lineRule="auto"/>
      </w:pPr>
      <w:r>
        <w:separator/>
      </w:r>
    </w:p>
  </w:footnote>
  <w:footnote w:type="continuationSeparator" w:id="0">
    <w:p w14:paraId="75DC488B" w14:textId="77777777" w:rsidR="00E530AC" w:rsidRDefault="00E530AC" w:rsidP="007E6F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FB2457D"/>
    <w:multiLevelType w:val="hybridMultilevel"/>
    <w:tmpl w:val="69647CB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2506003A"/>
    <w:multiLevelType w:val="hybridMultilevel"/>
    <w:tmpl w:val="75A24F8A"/>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B506D0"/>
    <w:multiLevelType w:val="hybridMultilevel"/>
    <w:tmpl w:val="E124BC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3CC7010"/>
    <w:multiLevelType w:val="hybridMultilevel"/>
    <w:tmpl w:val="245AE778"/>
    <w:lvl w:ilvl="0" w:tplc="09403DE0">
      <w:start w:val="1"/>
      <w:numFmt w:val="low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9"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255991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5034295">
    <w:abstractNumId w:val="10"/>
  </w:num>
  <w:num w:numId="3" w16cid:durableId="278416906">
    <w:abstractNumId w:val="3"/>
  </w:num>
  <w:num w:numId="4" w16cid:durableId="371073565">
    <w:abstractNumId w:val="9"/>
  </w:num>
  <w:num w:numId="5" w16cid:durableId="468867025">
    <w:abstractNumId w:val="7"/>
  </w:num>
  <w:num w:numId="6" w16cid:durableId="852108614">
    <w:abstractNumId w:val="2"/>
  </w:num>
  <w:num w:numId="7" w16cid:durableId="277951601">
    <w:abstractNumId w:val="5"/>
  </w:num>
  <w:num w:numId="8" w16cid:durableId="21450781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68735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53264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3090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82885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88617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6838342">
    <w:abstractNumId w:val="1"/>
  </w:num>
  <w:num w:numId="15" w16cid:durableId="903106008">
    <w:abstractNumId w:val="6"/>
  </w:num>
  <w:num w:numId="16" w16cid:durableId="382846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21084"/>
    <w:rsid w:val="00025404"/>
    <w:rsid w:val="00061E48"/>
    <w:rsid w:val="00082A0A"/>
    <w:rsid w:val="00110439"/>
    <w:rsid w:val="00162E05"/>
    <w:rsid w:val="00180834"/>
    <w:rsid w:val="00217C04"/>
    <w:rsid w:val="002238C7"/>
    <w:rsid w:val="00236FAB"/>
    <w:rsid w:val="002E5D33"/>
    <w:rsid w:val="003438FF"/>
    <w:rsid w:val="003A2FF8"/>
    <w:rsid w:val="003E1C4B"/>
    <w:rsid w:val="00423160"/>
    <w:rsid w:val="00452CD8"/>
    <w:rsid w:val="004550CB"/>
    <w:rsid w:val="0049451B"/>
    <w:rsid w:val="00512F93"/>
    <w:rsid w:val="0051559F"/>
    <w:rsid w:val="00530B95"/>
    <w:rsid w:val="005B00D8"/>
    <w:rsid w:val="00601063"/>
    <w:rsid w:val="00605F7A"/>
    <w:rsid w:val="006120AB"/>
    <w:rsid w:val="00665E2B"/>
    <w:rsid w:val="00671426"/>
    <w:rsid w:val="00681242"/>
    <w:rsid w:val="0068787E"/>
    <w:rsid w:val="00706EB1"/>
    <w:rsid w:val="00710335"/>
    <w:rsid w:val="007462B4"/>
    <w:rsid w:val="00770E09"/>
    <w:rsid w:val="007B20D4"/>
    <w:rsid w:val="007E6F1F"/>
    <w:rsid w:val="009069F0"/>
    <w:rsid w:val="00933423"/>
    <w:rsid w:val="00965D6F"/>
    <w:rsid w:val="00983FF8"/>
    <w:rsid w:val="009E7D74"/>
    <w:rsid w:val="00A36ABB"/>
    <w:rsid w:val="00A970D1"/>
    <w:rsid w:val="00AA1713"/>
    <w:rsid w:val="00AB5A24"/>
    <w:rsid w:val="00AC358F"/>
    <w:rsid w:val="00AE3F18"/>
    <w:rsid w:val="00AE5C4D"/>
    <w:rsid w:val="00B1571C"/>
    <w:rsid w:val="00B76051"/>
    <w:rsid w:val="00BE5ECF"/>
    <w:rsid w:val="00CF33A3"/>
    <w:rsid w:val="00D16987"/>
    <w:rsid w:val="00D30706"/>
    <w:rsid w:val="00D330F1"/>
    <w:rsid w:val="00D46E45"/>
    <w:rsid w:val="00D6319F"/>
    <w:rsid w:val="00D65E35"/>
    <w:rsid w:val="00D71B0B"/>
    <w:rsid w:val="00D72678"/>
    <w:rsid w:val="00DD6755"/>
    <w:rsid w:val="00E01A00"/>
    <w:rsid w:val="00E33D35"/>
    <w:rsid w:val="00E50D7E"/>
    <w:rsid w:val="00E530AC"/>
    <w:rsid w:val="00F71A3D"/>
    <w:rsid w:val="00F90F47"/>
    <w:rsid w:val="00FA6C5A"/>
    <w:rsid w:val="00FC32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507974">
      <w:bodyDiv w:val="1"/>
      <w:marLeft w:val="0"/>
      <w:marRight w:val="0"/>
      <w:marTop w:val="0"/>
      <w:marBottom w:val="0"/>
      <w:divBdr>
        <w:top w:val="none" w:sz="0" w:space="0" w:color="auto"/>
        <w:left w:val="none" w:sz="0" w:space="0" w:color="auto"/>
        <w:bottom w:val="none" w:sz="0" w:space="0" w:color="auto"/>
        <w:right w:val="none" w:sz="0" w:space="0" w:color="auto"/>
      </w:divBdr>
    </w:div>
    <w:div w:id="403187392">
      <w:bodyDiv w:val="1"/>
      <w:marLeft w:val="0"/>
      <w:marRight w:val="0"/>
      <w:marTop w:val="0"/>
      <w:marBottom w:val="0"/>
      <w:divBdr>
        <w:top w:val="none" w:sz="0" w:space="0" w:color="auto"/>
        <w:left w:val="none" w:sz="0" w:space="0" w:color="auto"/>
        <w:bottom w:val="none" w:sz="0" w:space="0" w:color="auto"/>
        <w:right w:val="none" w:sz="0" w:space="0" w:color="auto"/>
      </w:divBdr>
    </w:div>
    <w:div w:id="1013847050">
      <w:bodyDiv w:val="1"/>
      <w:marLeft w:val="0"/>
      <w:marRight w:val="0"/>
      <w:marTop w:val="0"/>
      <w:marBottom w:val="0"/>
      <w:divBdr>
        <w:top w:val="none" w:sz="0" w:space="0" w:color="auto"/>
        <w:left w:val="none" w:sz="0" w:space="0" w:color="auto"/>
        <w:bottom w:val="none" w:sz="0" w:space="0" w:color="auto"/>
        <w:right w:val="none" w:sz="0" w:space="0" w:color="auto"/>
      </w:divBdr>
    </w:div>
    <w:div w:id="1641497238">
      <w:bodyDiv w:val="1"/>
      <w:marLeft w:val="0"/>
      <w:marRight w:val="0"/>
      <w:marTop w:val="0"/>
      <w:marBottom w:val="0"/>
      <w:divBdr>
        <w:top w:val="none" w:sz="0" w:space="0" w:color="auto"/>
        <w:left w:val="none" w:sz="0" w:space="0" w:color="auto"/>
        <w:bottom w:val="none" w:sz="0" w:space="0" w:color="auto"/>
        <w:right w:val="none" w:sz="0" w:space="0" w:color="auto"/>
      </w:divBdr>
    </w:div>
    <w:div w:id="1676957475">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2.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42</cp:revision>
  <dcterms:created xsi:type="dcterms:W3CDTF">2023-03-23T04:54:00Z</dcterms:created>
  <dcterms:modified xsi:type="dcterms:W3CDTF">2025-05-29T03:02:00Z</dcterms:modified>
</cp:coreProperties>
</file>